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5B" w:rsidRPr="002C095B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C095B">
        <w:rPr>
          <w:rFonts w:ascii="Times New Roman" w:eastAsia="Calibri" w:hAnsi="Times New Roman" w:cs="Times New Roman"/>
          <w:b/>
          <w:sz w:val="26"/>
          <w:szCs w:val="26"/>
        </w:rPr>
        <w:t>ПАМЯТКА</w:t>
      </w:r>
    </w:p>
    <w:p w:rsidR="002C095B" w:rsidRPr="002C095B" w:rsidRDefault="00483DA9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</w:t>
      </w:r>
      <w:r w:rsidR="002C095B" w:rsidRPr="002C095B">
        <w:rPr>
          <w:rFonts w:ascii="Times New Roman" w:eastAsia="Calibri" w:hAnsi="Times New Roman" w:cs="Times New Roman"/>
          <w:b/>
          <w:sz w:val="26"/>
          <w:szCs w:val="26"/>
        </w:rPr>
        <w:t>ля обучающихся и родителей (законных представителей)</w:t>
      </w:r>
    </w:p>
    <w:p w:rsidR="002C095B" w:rsidRPr="002C095B" w:rsidRDefault="00483DA9" w:rsidP="00483D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(контакты о</w:t>
      </w:r>
      <w:r w:rsidR="002C095B" w:rsidRPr="002C095B">
        <w:rPr>
          <w:rFonts w:ascii="Times New Roman" w:eastAsia="Calibri" w:hAnsi="Times New Roman" w:cs="Times New Roman"/>
          <w:sz w:val="26"/>
          <w:szCs w:val="26"/>
        </w:rPr>
        <w:t xml:space="preserve">рганизаций и </w:t>
      </w:r>
      <w:proofErr w:type="gramStart"/>
      <w:r w:rsidR="002C095B" w:rsidRPr="002C095B">
        <w:rPr>
          <w:rFonts w:ascii="Times New Roman" w:eastAsia="Calibri" w:hAnsi="Times New Roman" w:cs="Times New Roman"/>
          <w:sz w:val="26"/>
          <w:szCs w:val="26"/>
        </w:rPr>
        <w:t>учреждений</w:t>
      </w:r>
      <w:proofErr w:type="gramEnd"/>
      <w:r w:rsidR="002C095B" w:rsidRPr="002C095B">
        <w:rPr>
          <w:rFonts w:ascii="Times New Roman" w:eastAsia="Calibri" w:hAnsi="Times New Roman" w:cs="Times New Roman"/>
          <w:sz w:val="26"/>
          <w:szCs w:val="26"/>
        </w:rPr>
        <w:t xml:space="preserve"> оказывающих психологическую, </w:t>
      </w:r>
      <w:proofErr w:type="spellStart"/>
      <w:r w:rsidR="002C095B" w:rsidRPr="002C095B">
        <w:rPr>
          <w:rFonts w:ascii="Times New Roman" w:eastAsia="Calibri" w:hAnsi="Times New Roman" w:cs="Times New Roman"/>
          <w:sz w:val="26"/>
          <w:szCs w:val="26"/>
        </w:rPr>
        <w:t>психолого</w:t>
      </w:r>
      <w:proofErr w:type="spellEnd"/>
      <w:r w:rsidR="002C095B" w:rsidRPr="002C095B">
        <w:rPr>
          <w:rFonts w:ascii="Times New Roman" w:eastAsia="Calibri" w:hAnsi="Times New Roman" w:cs="Times New Roman"/>
          <w:sz w:val="26"/>
          <w:szCs w:val="26"/>
        </w:rPr>
        <w:t xml:space="preserve"> – педагогическую, </w:t>
      </w:r>
      <w:proofErr w:type="spellStart"/>
      <w:r w:rsidR="002C095B" w:rsidRPr="002C095B">
        <w:rPr>
          <w:rFonts w:ascii="Times New Roman" w:eastAsia="Calibri" w:hAnsi="Times New Roman" w:cs="Times New Roman"/>
          <w:sz w:val="26"/>
          <w:szCs w:val="26"/>
        </w:rPr>
        <w:t>психо</w:t>
      </w:r>
      <w:proofErr w:type="spellEnd"/>
      <w:r w:rsidR="002C095B" w:rsidRPr="002C095B">
        <w:rPr>
          <w:rFonts w:ascii="Times New Roman" w:eastAsia="Calibri" w:hAnsi="Times New Roman" w:cs="Times New Roman"/>
          <w:sz w:val="26"/>
          <w:szCs w:val="26"/>
        </w:rPr>
        <w:t>-терапевтическую помощь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095B" w:rsidRPr="002C095B">
        <w:rPr>
          <w:rFonts w:ascii="Times New Roman" w:eastAsia="Calibri" w:hAnsi="Times New Roman" w:cs="Times New Roman"/>
          <w:sz w:val="26"/>
          <w:szCs w:val="26"/>
        </w:rPr>
        <w:t>несовершеннолетним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их законным представителям)</w:t>
      </w:r>
    </w:p>
    <w:p w:rsidR="002C095B" w:rsidRPr="002C095B" w:rsidRDefault="002C095B" w:rsidP="00483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7030A0"/>
          <w:sz w:val="26"/>
          <w:szCs w:val="26"/>
        </w:rPr>
        <w:t>Службы психолого-педагогического медико-социального сопровождения общеобразовательных организаций Сургутского района</w:t>
      </w:r>
    </w:p>
    <w:p w:rsidR="002C095B" w:rsidRDefault="002C095B" w:rsidP="00C433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7030A0"/>
          <w:sz w:val="26"/>
          <w:szCs w:val="26"/>
        </w:rPr>
        <w:t>(информация размещена на сайтах образовательных организаций)</w:t>
      </w:r>
    </w:p>
    <w:p w:rsidR="00483DA9" w:rsidRPr="00483DA9" w:rsidRDefault="00483DA9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6"/>
          <w:szCs w:val="26"/>
        </w:rPr>
      </w:pPr>
    </w:p>
    <w:p w:rsidR="000F2BA5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Бюджетное учреждение Ханты-Мансийского автономного округа - Югры «Сургутский районный центр с</w:t>
      </w:r>
      <w:r w:rsidR="000F2BA5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оциальной помощи семье и детям»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 Российская Федерация, 628450, Ханты-Мансийский автономный округ – Югра, Сургутский район, поселок городского типа </w:t>
      </w:r>
      <w:proofErr w:type="spellStart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Барсово</w:t>
      </w:r>
      <w:proofErr w:type="spellEnd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, улица Сосновый бор, дом 34.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Директор: Черкашина Елена Леонидовна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Приемная: +7 (3462) 740-555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  <w:lang w:val="en-US"/>
        </w:rPr>
      </w:pPr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Факс</w:t>
      </w:r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  <w:lang w:val="en-US"/>
        </w:rPr>
        <w:t>: +7 (3462) 740-555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  <w:lang w:val="en-US"/>
        </w:rPr>
      </w:pPr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  <w:lang w:val="en-US"/>
        </w:rPr>
        <w:t>E-mail: SurRCPSD@admhmao.ru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Сайт: http://centr-aprel.ru/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Группа в социальной сети «</w:t>
      </w:r>
      <w:proofErr w:type="spellStart"/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ВКонтакте</w:t>
      </w:r>
      <w:proofErr w:type="spellEnd"/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»: https://vk.com/club115503653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Группа в социальной сети «Одноклассники»: https://ok.ru/group52767685738641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Группа в социальной сети «</w:t>
      </w:r>
      <w:proofErr w:type="spellStart"/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Инстаграм</w:t>
      </w:r>
      <w:proofErr w:type="spellEnd"/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»: https://www.instagram.com/centraprel.surgut/</w:t>
      </w:r>
    </w:p>
    <w:p w:rsidR="002C095B" w:rsidRPr="00483DA9" w:rsidRDefault="002C095B" w:rsidP="002C095B">
      <w:pPr>
        <w:spacing w:after="0" w:line="240" w:lineRule="auto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Отделение психологической помощи гражданам (в том числе служба профилактики семейного неблагополучия, служба "Экстренная детская помощь"), сектор дневного пребывания несовершеннолетних (пгт.  </w:t>
      </w:r>
      <w:proofErr w:type="spellStart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Барсово</w:t>
      </w:r>
      <w:proofErr w:type="spellEnd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, улица Сосновый бор, дом 34.)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Заведующий: Казакова Оксана Валерьевна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Телефон: +7 3462 740 605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proofErr w:type="gramStart"/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E-</w:t>
      </w:r>
      <w:proofErr w:type="spellStart"/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mail</w:t>
      </w:r>
      <w:proofErr w:type="spellEnd"/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:  KazakovaOV@admhmao.ru</w:t>
      </w:r>
      <w:proofErr w:type="gramEnd"/>
    </w:p>
    <w:p w:rsidR="002C095B" w:rsidRPr="00483DA9" w:rsidRDefault="002C095B" w:rsidP="002C095B">
      <w:pPr>
        <w:spacing w:after="0" w:line="240" w:lineRule="auto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Отделение психологической помощи гражданам (в том числе служба профилактики семейного неблагополучия, служба "Экстренная детская помощь"), сектор дневного пребывания несовершеннолетних  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(г.  </w:t>
      </w:r>
      <w:proofErr w:type="spellStart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Лянтор</w:t>
      </w:r>
      <w:proofErr w:type="spellEnd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, </w:t>
      </w:r>
      <w:proofErr w:type="spellStart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мкр</w:t>
      </w:r>
      <w:proofErr w:type="spellEnd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. 5, дом 3, офис 3)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Заведующий: </w:t>
      </w:r>
      <w:proofErr w:type="spellStart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Челышева</w:t>
      </w:r>
      <w:proofErr w:type="spellEnd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 Серафима Васильевна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Телефон: +7 34638 20 780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E-</w:t>
      </w:r>
      <w:proofErr w:type="spellStart"/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mail</w:t>
      </w:r>
      <w:proofErr w:type="spellEnd"/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: ChelyshevaSV@admhmao.ru</w:t>
      </w:r>
    </w:p>
    <w:p w:rsidR="002C095B" w:rsidRPr="00483DA9" w:rsidRDefault="002C095B" w:rsidP="002C095B">
      <w:pPr>
        <w:spacing w:after="0" w:line="240" w:lineRule="auto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Отделение психологической помощи гражданам (в том числе служба профилактики семейного неблагополучия, служба "Экстренная детская помощь"), сектор дневного пребывания несовершеннолетних (пгт. Федоровский, улица Федорова, дом 3Б)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Заведующий: </w:t>
      </w:r>
      <w:r w:rsidR="000F2BA5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Киреева </w:t>
      </w:r>
      <w:proofErr w:type="spellStart"/>
      <w:r w:rsidR="000F2BA5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Айгуль</w:t>
      </w:r>
      <w:proofErr w:type="spellEnd"/>
      <w:r w:rsidR="000F2BA5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 </w:t>
      </w:r>
      <w:proofErr w:type="spellStart"/>
      <w:r w:rsidR="000F2BA5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Рифгатовна</w:t>
      </w:r>
      <w:proofErr w:type="spellEnd"/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proofErr w:type="gramStart"/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Телефон:  +</w:t>
      </w:r>
      <w:proofErr w:type="gramEnd"/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7 3462 732 279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proofErr w:type="gramStart"/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E-</w:t>
      </w:r>
      <w:proofErr w:type="spellStart"/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mail</w:t>
      </w:r>
      <w:proofErr w:type="spellEnd"/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:  filialfedorovskiy@mail.ru</w:t>
      </w:r>
      <w:proofErr w:type="gramEnd"/>
    </w:p>
    <w:p w:rsidR="00C17D36" w:rsidRPr="00483DA9" w:rsidRDefault="00C17D36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Отделение социального сопровождения граждан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(пгт.  </w:t>
      </w:r>
      <w:proofErr w:type="spellStart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Барсово</w:t>
      </w:r>
      <w:proofErr w:type="spellEnd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, улица Сосновый бор, дом 34.)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Заведующий: </w:t>
      </w:r>
      <w:proofErr w:type="spellStart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Мухамедтинова</w:t>
      </w:r>
      <w:proofErr w:type="spellEnd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 </w:t>
      </w:r>
      <w:proofErr w:type="spellStart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Рания</w:t>
      </w:r>
      <w:proofErr w:type="spellEnd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 </w:t>
      </w:r>
      <w:proofErr w:type="spellStart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Мухлисулловна</w:t>
      </w:r>
      <w:proofErr w:type="spellEnd"/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Телефон: +7 3462 740 570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  <w:lang w:val="en-US"/>
        </w:rPr>
      </w:pPr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  <w:lang w:val="en-US"/>
        </w:rPr>
        <w:t>E-mail:  semia-aprel@yandex.ru</w:t>
      </w:r>
    </w:p>
    <w:p w:rsidR="002C095B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  <w:lang w:val="en-US"/>
        </w:rPr>
      </w:pPr>
    </w:p>
    <w:p w:rsidR="00C43353" w:rsidRPr="00483DA9" w:rsidRDefault="00C43353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  <w:lang w:val="en-US"/>
        </w:rPr>
      </w:pPr>
    </w:p>
    <w:p w:rsidR="000F2BA5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lastRenderedPageBreak/>
        <w:t xml:space="preserve">Отделение социальной адаптации несовершеннолетних и молодежи 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(пгт.  </w:t>
      </w:r>
      <w:proofErr w:type="spellStart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Барсово</w:t>
      </w:r>
      <w:proofErr w:type="spellEnd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, улица Сосновый бор, дом 34.)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Заведующий: </w:t>
      </w:r>
      <w:proofErr w:type="spellStart"/>
      <w:r w:rsidR="000F2BA5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Гельманшина</w:t>
      </w:r>
      <w:proofErr w:type="spellEnd"/>
      <w:r w:rsidR="000F2BA5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 Гузель </w:t>
      </w:r>
      <w:proofErr w:type="spellStart"/>
      <w:r w:rsidR="000F2BA5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Фанавиевна</w:t>
      </w:r>
      <w:proofErr w:type="spellEnd"/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Телефон: +7 3462 740 570</w:t>
      </w:r>
    </w:p>
    <w:p w:rsidR="000F2BA5" w:rsidRPr="00483DA9" w:rsidRDefault="002C095B" w:rsidP="000F2BA5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  <w:lang w:val="en-US"/>
        </w:rPr>
      </w:pPr>
      <w:r w:rsidRPr="000F2BA5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  <w:lang w:val="en-US"/>
        </w:rPr>
        <w:t>E-mail</w:t>
      </w:r>
      <w:r w:rsidR="000F2BA5"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  <w:lang w:val="en-US"/>
        </w:rPr>
        <w:t>:  semia-aprel@yandex.ru</w:t>
      </w:r>
    </w:p>
    <w:p w:rsidR="002C095B" w:rsidRPr="000F2BA5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  <w:lang w:val="en-US"/>
        </w:rPr>
      </w:pP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Стационарное отделение (пгт.  </w:t>
      </w:r>
      <w:proofErr w:type="spellStart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Барсово</w:t>
      </w:r>
      <w:proofErr w:type="spellEnd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, улица Сосновый бор, дом 34)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Заведующий: Фастова Татьяна </w:t>
      </w:r>
      <w:proofErr w:type="spellStart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Димитриевна</w:t>
      </w:r>
      <w:proofErr w:type="spellEnd"/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Телефон: +7 3462 740 555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E-</w:t>
      </w:r>
      <w:proofErr w:type="spellStart"/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mail</w:t>
      </w:r>
      <w:proofErr w:type="spellEnd"/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: FastovaTD@admhmao.ru</w:t>
      </w:r>
    </w:p>
    <w:p w:rsidR="002C095B" w:rsidRPr="00483DA9" w:rsidRDefault="002C095B" w:rsidP="002C095B">
      <w:pPr>
        <w:spacing w:after="0" w:line="240" w:lineRule="auto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Кризисное отделение помощи гражданам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 (</w:t>
      </w:r>
      <w:proofErr w:type="spellStart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п.г.т</w:t>
      </w:r>
      <w:proofErr w:type="spellEnd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.  </w:t>
      </w:r>
      <w:proofErr w:type="spellStart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Барсово</w:t>
      </w:r>
      <w:proofErr w:type="spellEnd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, улица Сосновый бор, дом 34)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Заведующий: </w:t>
      </w:r>
      <w:proofErr w:type="spellStart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Кваст</w:t>
      </w:r>
      <w:proofErr w:type="spellEnd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 Екатерина Юрьевна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Телефон: +7 3462 740 555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E-</w:t>
      </w:r>
      <w:proofErr w:type="spellStart"/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>mail</w:t>
      </w:r>
      <w:proofErr w:type="spellEnd"/>
      <w:r w:rsidRPr="00483DA9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: </w:t>
      </w:r>
      <w:hyperlink r:id="rId4" w:history="1">
        <w:r w:rsidRPr="00483DA9">
          <w:rPr>
            <w:rFonts w:ascii="Times New Roman" w:eastAsia="Calibri" w:hAnsi="Times New Roman" w:cs="Times New Roman"/>
            <w:color w:val="1F3864" w:themeColor="accent5" w:themeShade="80"/>
            <w:sz w:val="26"/>
            <w:szCs w:val="26"/>
            <w:u w:val="single"/>
          </w:rPr>
          <w:t>KvastEY@admhmao.ru</w:t>
        </w:r>
      </w:hyperlink>
    </w:p>
    <w:p w:rsidR="002C095B" w:rsidRPr="00483DA9" w:rsidRDefault="002C095B" w:rsidP="002C095B">
      <w:pPr>
        <w:spacing w:after="0" w:line="240" w:lineRule="auto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  <w:proofErr w:type="gramStart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>!Осуществляет</w:t>
      </w:r>
      <w:proofErr w:type="gramEnd"/>
      <w:r w:rsidRPr="00483DA9"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  <w:t xml:space="preserve"> работу дистанционная приёмная! </w:t>
      </w:r>
    </w:p>
    <w:p w:rsidR="002C095B" w:rsidRPr="00483DA9" w:rsidRDefault="00764B2A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  <w:u w:val="single"/>
        </w:rPr>
      </w:pPr>
      <w:hyperlink r:id="rId5" w:history="1">
        <w:r w:rsidR="002C095B" w:rsidRPr="00483DA9">
          <w:rPr>
            <w:rFonts w:ascii="Times New Roman" w:eastAsia="Calibri" w:hAnsi="Times New Roman" w:cs="Times New Roman"/>
            <w:color w:val="1F3864" w:themeColor="accent5" w:themeShade="80"/>
            <w:sz w:val="26"/>
            <w:szCs w:val="26"/>
            <w:u w:val="single"/>
          </w:rPr>
          <w:t>http://centr-aprel.ru/customers/priemnaya/</w:t>
        </w:r>
      </w:hyperlink>
    </w:p>
    <w:p w:rsidR="002C095B" w:rsidRPr="002C095B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0563C1"/>
          <w:sz w:val="26"/>
          <w:szCs w:val="26"/>
          <w:u w:val="single"/>
        </w:rPr>
      </w:pPr>
    </w:p>
    <w:p w:rsidR="00C17D36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  <w:t xml:space="preserve">Бюджетное учреждение Ханты-Мансийского автономного округа 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  <w:t>«Сургутская клиническая психоневрологическая больница»</w:t>
      </w:r>
    </w:p>
    <w:p w:rsidR="00C43353" w:rsidRDefault="00C43353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</w:pPr>
    </w:p>
    <w:p w:rsidR="00C43353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385623" w:themeColor="accent6" w:themeShade="80"/>
          <w:sz w:val="26"/>
          <w:szCs w:val="26"/>
        </w:rPr>
      </w:pPr>
      <w:r w:rsidRPr="00483DA9"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  <w:t>Першина М</w:t>
      </w:r>
      <w:r w:rsidR="00C43353"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  <w:t xml:space="preserve">арина </w:t>
      </w:r>
      <w:proofErr w:type="spellStart"/>
      <w:r w:rsidRPr="00483DA9"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  <w:t>М</w:t>
      </w:r>
      <w:r w:rsidR="00C43353"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  <w:t>ироновна</w:t>
      </w:r>
      <w:proofErr w:type="spellEnd"/>
      <w:r w:rsidR="00C43353"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  <w:t xml:space="preserve"> - </w:t>
      </w:r>
      <w:r w:rsidR="00C43353" w:rsidRPr="00C43353">
        <w:rPr>
          <w:rFonts w:ascii="Times New Roman" w:eastAsia="Calibri" w:hAnsi="Times New Roman" w:cs="Times New Roman"/>
          <w:color w:val="385623" w:themeColor="accent6" w:themeShade="80"/>
          <w:sz w:val="26"/>
          <w:szCs w:val="26"/>
        </w:rPr>
        <w:t>заведующий</w:t>
      </w:r>
      <w:r w:rsidRPr="00C43353">
        <w:rPr>
          <w:rFonts w:ascii="Times New Roman" w:eastAsia="Calibri" w:hAnsi="Times New Roman" w:cs="Times New Roman"/>
          <w:color w:val="385623" w:themeColor="accent6" w:themeShade="80"/>
          <w:sz w:val="26"/>
          <w:szCs w:val="26"/>
        </w:rPr>
        <w:t xml:space="preserve"> амбулаторным 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</w:pPr>
      <w:r w:rsidRPr="00C43353">
        <w:rPr>
          <w:rFonts w:ascii="Times New Roman" w:eastAsia="Calibri" w:hAnsi="Times New Roman" w:cs="Times New Roman"/>
          <w:color w:val="385623" w:themeColor="accent6" w:themeShade="80"/>
          <w:sz w:val="26"/>
          <w:szCs w:val="26"/>
        </w:rPr>
        <w:t>психотерапевтическим отделением, врач-психотерапевт</w:t>
      </w:r>
    </w:p>
    <w:p w:rsidR="00C43353" w:rsidRPr="00483DA9" w:rsidRDefault="00C43353" w:rsidP="00C43353">
      <w:pPr>
        <w:spacing w:after="0" w:line="240" w:lineRule="auto"/>
        <w:jc w:val="center"/>
        <w:rPr>
          <w:rFonts w:ascii="Times New Roman" w:eastAsia="Calibri" w:hAnsi="Times New Roman" w:cs="Times New Roman"/>
          <w:color w:val="385623" w:themeColor="accent6" w:themeShade="80"/>
          <w:sz w:val="26"/>
          <w:szCs w:val="26"/>
        </w:rPr>
      </w:pPr>
      <w:r w:rsidRPr="00C43353"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  <w:t>Туганов Артемий Николаевич</w:t>
      </w:r>
      <w:r w:rsidRPr="00483DA9">
        <w:rPr>
          <w:rFonts w:ascii="Times New Roman" w:eastAsia="Calibri" w:hAnsi="Times New Roman" w:cs="Times New Roman"/>
          <w:color w:val="385623" w:themeColor="accent6" w:themeShade="80"/>
          <w:sz w:val="26"/>
          <w:szCs w:val="26"/>
        </w:rPr>
        <w:t xml:space="preserve">, врач – психотерапевт </w:t>
      </w:r>
    </w:p>
    <w:p w:rsidR="002C095B" w:rsidRPr="00483DA9" w:rsidRDefault="00C43353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  <w:t>8 (3462) 94-07</w:t>
      </w:r>
      <w:r w:rsidR="002C095B" w:rsidRPr="00483DA9"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  <w:t>-</w:t>
      </w:r>
      <w:r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  <w:t>33</w:t>
      </w:r>
      <w:r w:rsidR="002C095B" w:rsidRPr="00483DA9"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  <w:t xml:space="preserve"> (регистратура)</w:t>
      </w:r>
    </w:p>
    <w:p w:rsidR="00C43353" w:rsidRDefault="00C43353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</w:pPr>
    </w:p>
    <w:p w:rsidR="00C43353" w:rsidRDefault="00C43353" w:rsidP="002C095B">
      <w:pPr>
        <w:spacing w:after="0" w:line="240" w:lineRule="auto"/>
        <w:jc w:val="center"/>
        <w:rPr>
          <w:rFonts w:ascii="Times New Roman" w:eastAsia="Calibri" w:hAnsi="Times New Roman" w:cs="Times New Roman"/>
          <w:color w:val="385623" w:themeColor="accent6" w:themeShade="80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  <w:t>Жога</w:t>
      </w:r>
      <w:proofErr w:type="spellEnd"/>
      <w:r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  <w:t xml:space="preserve"> Екатерина Александровна – </w:t>
      </w:r>
      <w:r w:rsidRPr="00C43353">
        <w:rPr>
          <w:rFonts w:ascii="Times New Roman" w:eastAsia="Calibri" w:hAnsi="Times New Roman" w:cs="Times New Roman"/>
          <w:color w:val="385623" w:themeColor="accent6" w:themeShade="80"/>
          <w:sz w:val="26"/>
          <w:szCs w:val="26"/>
        </w:rPr>
        <w:t>заведующий</w:t>
      </w:r>
      <w:r w:rsidR="002C095B" w:rsidRPr="00C43353">
        <w:rPr>
          <w:rFonts w:ascii="Times New Roman" w:eastAsia="Calibri" w:hAnsi="Times New Roman" w:cs="Times New Roman"/>
          <w:color w:val="385623" w:themeColor="accent6" w:themeShade="80"/>
          <w:sz w:val="26"/>
          <w:szCs w:val="26"/>
        </w:rPr>
        <w:t xml:space="preserve"> детским диспансерным </w:t>
      </w:r>
    </w:p>
    <w:p w:rsidR="002C095B" w:rsidRPr="00483DA9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</w:pPr>
      <w:r w:rsidRPr="00C43353">
        <w:rPr>
          <w:rFonts w:ascii="Times New Roman" w:eastAsia="Calibri" w:hAnsi="Times New Roman" w:cs="Times New Roman"/>
          <w:color w:val="385623" w:themeColor="accent6" w:themeShade="80"/>
          <w:sz w:val="26"/>
          <w:szCs w:val="26"/>
        </w:rPr>
        <w:t>психиатрическим отделением, врач - психиатр</w:t>
      </w:r>
    </w:p>
    <w:p w:rsidR="00C43353" w:rsidRPr="00483DA9" w:rsidRDefault="00C43353" w:rsidP="00C43353">
      <w:pPr>
        <w:spacing w:after="0" w:line="240" w:lineRule="auto"/>
        <w:jc w:val="center"/>
        <w:rPr>
          <w:rFonts w:ascii="Times New Roman" w:eastAsia="Calibri" w:hAnsi="Times New Roman" w:cs="Times New Roman"/>
          <w:color w:val="385623" w:themeColor="accent6" w:themeShade="80"/>
          <w:sz w:val="26"/>
          <w:szCs w:val="26"/>
        </w:rPr>
      </w:pPr>
      <w:proofErr w:type="spellStart"/>
      <w:r w:rsidRPr="00C43353"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  <w:t>Боронос</w:t>
      </w:r>
      <w:proofErr w:type="spellEnd"/>
      <w:r w:rsidRPr="00C43353"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  <w:t xml:space="preserve"> Виктория Владимировна</w:t>
      </w:r>
      <w:r w:rsidRPr="00483DA9">
        <w:rPr>
          <w:rFonts w:ascii="Times New Roman" w:eastAsia="Calibri" w:hAnsi="Times New Roman" w:cs="Times New Roman"/>
          <w:color w:val="385623" w:themeColor="accent6" w:themeShade="80"/>
          <w:sz w:val="26"/>
          <w:szCs w:val="26"/>
        </w:rPr>
        <w:t>, врач психиатр детский участковый</w:t>
      </w:r>
    </w:p>
    <w:p w:rsidR="002C095B" w:rsidRPr="00483DA9" w:rsidRDefault="00C43353" w:rsidP="002C09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  <w:t xml:space="preserve">8 (3462) 94-02-16 </w:t>
      </w:r>
      <w:r w:rsidR="002C095B" w:rsidRPr="00483DA9">
        <w:rPr>
          <w:rFonts w:ascii="Times New Roman" w:eastAsia="Calibri" w:hAnsi="Times New Roman" w:cs="Times New Roman"/>
          <w:b/>
          <w:color w:val="385623" w:themeColor="accent6" w:themeShade="80"/>
          <w:sz w:val="26"/>
          <w:szCs w:val="26"/>
        </w:rPr>
        <w:t>(регистратура)</w:t>
      </w:r>
    </w:p>
    <w:p w:rsidR="002C095B" w:rsidRDefault="00C43353" w:rsidP="002C09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2C095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1085850</wp:posOffset>
            </wp:positionH>
            <wp:positionV relativeFrom="paragraph">
              <wp:posOffset>83819</wp:posOffset>
            </wp:positionV>
            <wp:extent cx="5619115" cy="3879421"/>
            <wp:effectExtent l="0" t="0" r="635" b="6985"/>
            <wp:wrapNone/>
            <wp:docPr id="1" name="Рисунок 1" descr="C:\Users\BoltunovaSS\Desktop\РАБОЧИЕ ПАПКИ\Информация для группы ОБРАЗОВАНИЕ ВК, сайт\202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tunovaSS\Desktop\РАБОЧИЕ ПАПКИ\Информация для группы ОБРАЗОВАНИЕ ВК, сайт\2021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299" cy="38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17D36" w:rsidRDefault="00C17D36" w:rsidP="002C09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83DA9" w:rsidRPr="002C095B" w:rsidRDefault="00483DA9" w:rsidP="002C09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C095B" w:rsidRPr="002C095B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C095B" w:rsidRPr="002C095B" w:rsidRDefault="002C095B" w:rsidP="002C095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D5F6E" w:rsidRDefault="00BD5F6E"/>
    <w:sectPr w:rsidR="00BD5F6E" w:rsidSect="002C095B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87"/>
    <w:rsid w:val="000F2BA5"/>
    <w:rsid w:val="002C095B"/>
    <w:rsid w:val="00483DA9"/>
    <w:rsid w:val="00664087"/>
    <w:rsid w:val="00764B2A"/>
    <w:rsid w:val="00BD5F6E"/>
    <w:rsid w:val="00C17D36"/>
    <w:rsid w:val="00C43353"/>
    <w:rsid w:val="00F9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273C"/>
  <w15:chartTrackingRefBased/>
  <w15:docId w15:val="{45F7C0A8-B57A-4FC3-ACA0-424B1637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entr-aprel.ru/customers/priemnaya/" TargetMode="External"/><Relationship Id="rId4" Type="http://schemas.openxmlformats.org/officeDocument/2006/relationships/hyperlink" Target="mailto:KvastEY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Болтунова Светлана Сергеевна</dc:creator>
  <cp:keywords/>
  <dc:description/>
  <cp:lastModifiedBy>Черепанова Инна Ивановна</cp:lastModifiedBy>
  <cp:revision>4</cp:revision>
  <dcterms:created xsi:type="dcterms:W3CDTF">2021-11-15T05:50:00Z</dcterms:created>
  <dcterms:modified xsi:type="dcterms:W3CDTF">2021-11-15T06:46:00Z</dcterms:modified>
</cp:coreProperties>
</file>