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C60B6">
      <w:pPr>
        <w:spacing w:after="0" w:line="276" w:lineRule="auto"/>
        <w:ind w:left="0" w:firstLine="0"/>
        <w:jc w:val="right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Приложение 1 к Приказу №</w:t>
      </w:r>
      <w:r>
        <w:rPr>
          <w:rFonts w:hint="default"/>
          <w:sz w:val="24"/>
          <w:szCs w:val="24"/>
          <w:lang w:val="ru-RU"/>
        </w:rPr>
        <w:t>____</w:t>
      </w:r>
    </w:p>
    <w:p w14:paraId="7019B42F">
      <w:pPr>
        <w:spacing w:after="0" w:line="276" w:lineRule="auto"/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rFonts w:hint="default"/>
          <w:sz w:val="24"/>
          <w:szCs w:val="24"/>
          <w:lang w:val="ru-RU"/>
        </w:rPr>
        <w:t>«_____»__________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г.</w:t>
      </w:r>
    </w:p>
    <w:p w14:paraId="33DA76B6">
      <w:pPr>
        <w:spacing w:after="0" w:line="276" w:lineRule="auto"/>
        <w:ind w:left="0" w:firstLine="0"/>
        <w:jc w:val="center"/>
        <w:rPr>
          <w:b/>
          <w:szCs w:val="26"/>
        </w:rPr>
      </w:pPr>
    </w:p>
    <w:p w14:paraId="32B316DB">
      <w:pPr>
        <w:spacing w:after="0" w:line="276" w:lineRule="auto"/>
        <w:ind w:left="0" w:firstLine="0"/>
        <w:jc w:val="center"/>
        <w:rPr>
          <w:b/>
          <w:szCs w:val="26"/>
        </w:rPr>
      </w:pPr>
      <w:r>
        <w:rPr>
          <w:b/>
          <w:szCs w:val="26"/>
        </w:rPr>
        <w:t>Положение</w:t>
      </w:r>
    </w:p>
    <w:p w14:paraId="2C819D74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szCs w:val="26"/>
        </w:rPr>
        <w:t>районного</w:t>
      </w:r>
      <w:r>
        <w:rPr>
          <w:szCs w:val="26"/>
        </w:rPr>
        <w:t xml:space="preserve"> </w:t>
      </w:r>
      <w:r>
        <w:rPr>
          <w:b/>
          <w:szCs w:val="26"/>
        </w:rPr>
        <w:t>открытого музыкального</w:t>
      </w:r>
      <w:r>
        <w:rPr>
          <w:szCs w:val="26"/>
        </w:rPr>
        <w:t xml:space="preserve"> </w:t>
      </w:r>
      <w:r>
        <w:rPr>
          <w:b/>
          <w:bCs/>
          <w:szCs w:val="26"/>
        </w:rPr>
        <w:t>конкурса - фестиваля «Мы Za Россию!»</w:t>
      </w:r>
    </w:p>
    <w:p w14:paraId="34CC015D">
      <w:pPr>
        <w:spacing w:after="0" w:line="276" w:lineRule="auto"/>
        <w:ind w:left="0" w:firstLine="0"/>
        <w:jc w:val="center"/>
        <w:rPr>
          <w:szCs w:val="26"/>
        </w:rPr>
      </w:pPr>
    </w:p>
    <w:p w14:paraId="2D9CD185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Глава 1. Общие положения</w:t>
      </w:r>
    </w:p>
    <w:p w14:paraId="465F8D01">
      <w:pPr>
        <w:pStyle w:val="6"/>
        <w:numPr>
          <w:ilvl w:val="1"/>
          <w:numId w:val="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Настоящее положение о проведении районного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>открытого музыкального</w:t>
      </w:r>
      <w:r>
        <w:rPr>
          <w:b/>
          <w:bCs/>
          <w:szCs w:val="26"/>
        </w:rPr>
        <w:t xml:space="preserve"> </w:t>
      </w:r>
      <w:r>
        <w:rPr>
          <w:bCs/>
          <w:szCs w:val="26"/>
        </w:rPr>
        <w:t>конкурса-фестиваля «Мы Za Россию!» (вокально-инструментальное и инструментальное творчество)</w:t>
      </w:r>
      <w:r>
        <w:rPr>
          <w:szCs w:val="26"/>
        </w:rPr>
        <w:t xml:space="preserve"> определяет порядок, условия проведения открытого музыкального конкурса-фестиваля «Мы Za Россию!» (далее – конкурс-фестиваль), условия участия в конкурсе-фестивале, сроки проведения, требования к участникам конкурса-фестиваля, порядок определения и награждение победителей. </w:t>
      </w:r>
    </w:p>
    <w:p w14:paraId="18ED104D">
      <w:pPr>
        <w:pStyle w:val="6"/>
        <w:numPr>
          <w:ilvl w:val="1"/>
          <w:numId w:val="1"/>
        </w:numPr>
        <w:spacing w:after="0" w:line="276" w:lineRule="auto"/>
        <w:rPr>
          <w:szCs w:val="26"/>
        </w:rPr>
      </w:pPr>
      <w:r>
        <w:rPr>
          <w:szCs w:val="26"/>
        </w:rPr>
        <w:t xml:space="preserve">Тема конкурса-фестиваля: </w:t>
      </w:r>
    </w:p>
    <w:p w14:paraId="5062BFFB">
      <w:pPr>
        <w:pStyle w:val="6"/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гражданско-патриотическое воспитание детей и молод</w:t>
      </w:r>
      <w:r>
        <w:rPr>
          <w:szCs w:val="26"/>
          <w:lang w:val="ru-RU"/>
        </w:rPr>
        <w:t>ё</w:t>
      </w:r>
      <w:r>
        <w:rPr>
          <w:szCs w:val="26"/>
        </w:rPr>
        <w:t>жи, любовь к Родине, любовь к России.</w:t>
      </w:r>
    </w:p>
    <w:p w14:paraId="23BBC805">
      <w:pPr>
        <w:pStyle w:val="6"/>
        <w:spacing w:after="0" w:line="276" w:lineRule="auto"/>
        <w:ind w:left="0" w:firstLine="709"/>
        <w:rPr>
          <w:szCs w:val="26"/>
        </w:rPr>
      </w:pPr>
    </w:p>
    <w:p w14:paraId="776BF152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Глава 2. Цель и задачи конкурса-фестиваля</w:t>
      </w:r>
    </w:p>
    <w:p w14:paraId="0315E1A3">
      <w:pPr>
        <w:pStyle w:val="6"/>
        <w:numPr>
          <w:ilvl w:val="1"/>
          <w:numId w:val="2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Целью конкурса-фестиваля является популяризация и стимулирование развития профессионального и самодеятельного вокального и инструментального творчества.</w:t>
      </w:r>
    </w:p>
    <w:p w14:paraId="797DCDA7">
      <w:pPr>
        <w:pStyle w:val="6"/>
        <w:numPr>
          <w:ilvl w:val="1"/>
          <w:numId w:val="2"/>
        </w:numPr>
        <w:spacing w:after="0" w:line="276" w:lineRule="auto"/>
        <w:rPr>
          <w:szCs w:val="26"/>
        </w:rPr>
      </w:pPr>
      <w:r>
        <w:rPr>
          <w:szCs w:val="26"/>
        </w:rPr>
        <w:t>Задачи конкурса - фестиваля:</w:t>
      </w:r>
    </w:p>
    <w:p w14:paraId="5385DC52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   привлечение к участию в фестивале талантливых жителей Сургутского района;</w:t>
      </w:r>
    </w:p>
    <w:p w14:paraId="516224D5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–    повышение художественного уровня исполнительского и вокального мастерства; </w:t>
      </w:r>
    </w:p>
    <w:p w14:paraId="3D2BE090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привлечение жителей района к занятиям в коллективах художественной самодеятельности;</w:t>
      </w:r>
    </w:p>
    <w:p w14:paraId="5752BE57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–   повышение </w:t>
      </w:r>
      <w:r>
        <w:rPr>
          <w:szCs w:val="26"/>
        </w:rPr>
        <w:tab/>
      </w:r>
      <w:r>
        <w:rPr>
          <w:szCs w:val="26"/>
        </w:rPr>
        <w:t xml:space="preserve">профессионального уровня руководителей коллективов художественной самодеятельности, обмен опытом работы; </w:t>
      </w:r>
    </w:p>
    <w:p w14:paraId="361AED91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создание нового репертуара для районных культурно-массовых мероприятий, а также для участия в окружных, областных, всероссийских, международных фестивалях и конкурсах.</w:t>
      </w:r>
    </w:p>
    <w:p w14:paraId="42189F94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Глава 3. Организаторы конкурса-фестиваля</w:t>
      </w:r>
    </w:p>
    <w:p w14:paraId="605C6F2B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3.1. Организаторы конкурса-фестиваля (далее – оргкомитет):</w:t>
      </w:r>
    </w:p>
    <w:p w14:paraId="05ED98D6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 муниципальное автономное учреждение Сургутского района «Районный центр культуры» (МАУ СР «РЦК»).</w:t>
      </w:r>
    </w:p>
    <w:p w14:paraId="070CEB9D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3.2. Оргкомитет:</w:t>
      </w:r>
    </w:p>
    <w:p w14:paraId="15B79D69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осуществляет общее руководство проведением конкурса-фестиваля;</w:t>
      </w:r>
    </w:p>
    <w:p w14:paraId="401E8189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осуществляет приём заявок;</w:t>
      </w:r>
    </w:p>
    <w:p w14:paraId="6D5C4E0B">
      <w:pPr>
        <w:spacing w:after="0" w:line="276" w:lineRule="auto"/>
        <w:rPr>
          <w:szCs w:val="26"/>
        </w:rPr>
      </w:pPr>
    </w:p>
    <w:p w14:paraId="092ADDB5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– утверждает программу конкурса-фестиваля и список участников согласно заявкам; </w:t>
      </w:r>
    </w:p>
    <w:p w14:paraId="4C8816D6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– организует церемонию награждения.</w:t>
      </w:r>
    </w:p>
    <w:p w14:paraId="1CC17E13">
      <w:pPr>
        <w:spacing w:after="0" w:line="276" w:lineRule="auto"/>
        <w:ind w:left="0" w:firstLine="709"/>
        <w:rPr>
          <w:color w:val="auto"/>
          <w:szCs w:val="26"/>
        </w:rPr>
      </w:pPr>
    </w:p>
    <w:p w14:paraId="460E5227">
      <w:pPr>
        <w:spacing w:after="0" w:line="276" w:lineRule="auto"/>
        <w:ind w:left="0" w:firstLine="0"/>
        <w:jc w:val="center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Глава 4. Финансовое обеспечение</w:t>
      </w:r>
    </w:p>
    <w:p w14:paraId="3A0B7B4E">
      <w:pPr>
        <w:pStyle w:val="6"/>
        <w:numPr>
          <w:ilvl w:val="1"/>
          <w:numId w:val="3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Финансирование конкурса-фестиваля производится за счёт бюджета Сургутского района (Субсидии некоммерческим организациям: Бюджетным, автономным учреждениям сферы культуры на финансовое обеспечение муниципального задания: Услуги в сфере культуры).</w:t>
      </w:r>
    </w:p>
    <w:p w14:paraId="7A709A5C">
      <w:pPr>
        <w:pStyle w:val="6"/>
        <w:numPr>
          <w:ilvl w:val="1"/>
          <w:numId w:val="3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Транспортное обеспечение участников конкурса-фестиваля осуществляется за счёт направляющей стороны.</w:t>
      </w:r>
    </w:p>
    <w:p w14:paraId="6CC25FD1">
      <w:pPr>
        <w:spacing w:after="0" w:line="276" w:lineRule="auto"/>
        <w:ind w:left="709" w:firstLine="0"/>
        <w:rPr>
          <w:szCs w:val="26"/>
        </w:rPr>
      </w:pPr>
    </w:p>
    <w:p w14:paraId="4CDEAEE3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Глава 5. Условия и порядок проведения конкурса-фестиваля</w:t>
      </w:r>
    </w:p>
    <w:p w14:paraId="15E810DC">
      <w:pPr>
        <w:pStyle w:val="6"/>
        <w:numPr>
          <w:ilvl w:val="1"/>
          <w:numId w:val="4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Конкурс-фестиваль будет проходить в очном формате </w:t>
      </w:r>
      <w:r>
        <w:rPr>
          <w:rFonts w:hint="default"/>
          <w:szCs w:val="26"/>
          <w:lang w:val="ru-RU"/>
        </w:rPr>
        <w:t>07</w:t>
      </w:r>
      <w:r>
        <w:rPr>
          <w:szCs w:val="26"/>
        </w:rPr>
        <w:t xml:space="preserve"> февраля 202</w:t>
      </w:r>
      <w:r>
        <w:rPr>
          <w:rFonts w:hint="default"/>
          <w:szCs w:val="26"/>
          <w:lang w:val="ru-RU"/>
        </w:rPr>
        <w:t>6</w:t>
      </w:r>
      <w:r>
        <w:rPr>
          <w:szCs w:val="26"/>
        </w:rPr>
        <w:t xml:space="preserve"> года в 12.00 час. </w:t>
      </w:r>
      <w:r>
        <w:rPr>
          <w:color w:val="auto"/>
          <w:szCs w:val="26"/>
        </w:rPr>
        <w:t>в МАУ СР «Районный центр культуры» (г.п. Белый Яр ул. Лесная 9\2)</w:t>
      </w:r>
      <w:r>
        <w:rPr>
          <w:szCs w:val="26"/>
        </w:rPr>
        <w:t>.</w:t>
      </w:r>
    </w:p>
    <w:p w14:paraId="02DB8BF6">
      <w:pPr>
        <w:pStyle w:val="6"/>
        <w:numPr>
          <w:ilvl w:val="1"/>
          <w:numId w:val="4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К участию в конкурсе-фестивале приглашаются жители Сургутского района от 8 лет, учащиеся детских школ искусств Сургутского района, образовательных учреждений Сургутского района, участники творческих коллективов центров досуга и творчества, культурно-спортивных комплексов и центров детского творчества Сургутского района (далее – участники). </w:t>
      </w:r>
    </w:p>
    <w:p w14:paraId="0C3C137A">
      <w:pPr>
        <w:pStyle w:val="6"/>
        <w:numPr>
          <w:ilvl w:val="1"/>
          <w:numId w:val="4"/>
        </w:numPr>
      </w:pPr>
      <w:r>
        <w:t xml:space="preserve">Конкурс проводится по </w:t>
      </w:r>
      <w:r>
        <w:rPr>
          <w:rFonts w:hint="default"/>
          <w:lang w:val="ru-RU"/>
        </w:rPr>
        <w:t>3</w:t>
      </w:r>
      <w:r>
        <w:t>-м номинациям:</w:t>
      </w:r>
    </w:p>
    <w:p w14:paraId="74ACC3A0">
      <w:pPr>
        <w:numPr>
          <w:ilvl w:val="0"/>
          <w:numId w:val="5"/>
        </w:numPr>
        <w:ind w:left="0" w:firstLine="993"/>
      </w:pPr>
      <w:r>
        <w:rPr>
          <w:szCs w:val="26"/>
        </w:rPr>
        <w:t>вокально-инструментальный ансамбль</w:t>
      </w:r>
      <w:r>
        <w:t xml:space="preserve"> (ансамбль); </w:t>
      </w:r>
    </w:p>
    <w:p w14:paraId="793AF6DB">
      <w:pPr>
        <w:numPr>
          <w:ilvl w:val="0"/>
          <w:numId w:val="5"/>
        </w:numPr>
        <w:ind w:left="0" w:firstLine="993"/>
      </w:pPr>
      <w:r>
        <w:rPr>
          <w:szCs w:val="26"/>
        </w:rPr>
        <w:t>инструментальное творчество (ансамбль);</w:t>
      </w:r>
    </w:p>
    <w:p w14:paraId="7CC9D85B">
      <w:pPr>
        <w:numPr>
          <w:ilvl w:val="0"/>
          <w:numId w:val="5"/>
        </w:numPr>
        <w:ind w:left="0" w:firstLine="993"/>
      </w:pPr>
      <w:r>
        <w:rPr>
          <w:szCs w:val="26"/>
        </w:rPr>
        <w:t>инструментальное творчество (солисты)</w:t>
      </w:r>
      <w:r>
        <w:t>.</w:t>
      </w:r>
    </w:p>
    <w:p w14:paraId="18BF0204">
      <w:pPr>
        <w:pStyle w:val="6"/>
        <w:numPr>
          <w:ilvl w:val="1"/>
          <w:numId w:val="4"/>
        </w:numPr>
        <w:spacing w:after="0" w:line="276" w:lineRule="auto"/>
        <w:rPr>
          <w:szCs w:val="26"/>
        </w:rPr>
      </w:pPr>
      <w:r>
        <w:rPr>
          <w:szCs w:val="26"/>
        </w:rPr>
        <w:t xml:space="preserve">I группа –   </w:t>
      </w:r>
      <w:r>
        <w:rPr>
          <w:szCs w:val="26"/>
          <w:lang w:val="en-US"/>
        </w:rPr>
        <w:t xml:space="preserve">  </w:t>
      </w:r>
      <w:r>
        <w:rPr>
          <w:szCs w:val="26"/>
        </w:rPr>
        <w:t>8</w:t>
      </w:r>
      <w:r>
        <w:rPr>
          <w:szCs w:val="26"/>
          <w:lang w:val="en-US"/>
        </w:rPr>
        <w:t xml:space="preserve"> </w:t>
      </w:r>
      <w:r>
        <w:rPr>
          <w:szCs w:val="26"/>
        </w:rPr>
        <w:t>-12 лет</w:t>
      </w:r>
    </w:p>
    <w:p w14:paraId="72BD1311">
      <w:pPr>
        <w:pStyle w:val="6"/>
        <w:spacing w:after="0" w:line="276" w:lineRule="auto"/>
        <w:ind w:left="1429" w:firstLine="0"/>
        <w:rPr>
          <w:szCs w:val="26"/>
        </w:rPr>
      </w:pPr>
      <w:r>
        <w:rPr>
          <w:szCs w:val="26"/>
        </w:rPr>
        <w:t>I</w:t>
      </w:r>
      <w:r>
        <w:rPr>
          <w:szCs w:val="26"/>
          <w:lang w:val="en-US"/>
        </w:rPr>
        <w:t>I</w:t>
      </w:r>
      <w:r>
        <w:rPr>
          <w:szCs w:val="26"/>
        </w:rPr>
        <w:t xml:space="preserve"> группа –   </w:t>
      </w:r>
      <w:r>
        <w:rPr>
          <w:szCs w:val="26"/>
          <w:lang w:val="en-US"/>
        </w:rPr>
        <w:t xml:space="preserve"> </w:t>
      </w:r>
      <w:r>
        <w:rPr>
          <w:szCs w:val="26"/>
        </w:rPr>
        <w:t>13-15 лет</w:t>
      </w:r>
    </w:p>
    <w:p w14:paraId="5A91552E">
      <w:pPr>
        <w:pStyle w:val="6"/>
        <w:spacing w:after="0" w:line="276" w:lineRule="auto"/>
        <w:ind w:left="1429" w:firstLine="0"/>
        <w:rPr>
          <w:szCs w:val="26"/>
        </w:rPr>
      </w:pPr>
      <w:r>
        <w:rPr>
          <w:szCs w:val="26"/>
        </w:rPr>
        <w:t>II</w:t>
      </w:r>
      <w:r>
        <w:rPr>
          <w:szCs w:val="26"/>
          <w:lang w:val="en-US"/>
        </w:rPr>
        <w:t>I</w:t>
      </w:r>
      <w:r>
        <w:rPr>
          <w:szCs w:val="26"/>
        </w:rPr>
        <w:t xml:space="preserve"> группа –  </w:t>
      </w:r>
      <w:r>
        <w:rPr>
          <w:szCs w:val="26"/>
          <w:lang w:val="en-US"/>
        </w:rPr>
        <w:t xml:space="preserve"> </w:t>
      </w:r>
      <w:r>
        <w:rPr>
          <w:szCs w:val="26"/>
        </w:rPr>
        <w:t xml:space="preserve">15 - 17 лет </w:t>
      </w:r>
    </w:p>
    <w:p w14:paraId="147DB608">
      <w:pPr>
        <w:pStyle w:val="6"/>
        <w:spacing w:after="0" w:line="276" w:lineRule="auto"/>
        <w:ind w:left="1429" w:firstLine="0"/>
        <w:rPr>
          <w:szCs w:val="26"/>
        </w:rPr>
      </w:pPr>
      <w:r>
        <w:rPr>
          <w:szCs w:val="26"/>
        </w:rPr>
        <w:t>I</w:t>
      </w:r>
      <w:r>
        <w:rPr>
          <w:szCs w:val="26"/>
          <w:lang w:val="en-US"/>
        </w:rPr>
        <w:t>V</w:t>
      </w:r>
      <w:r>
        <w:rPr>
          <w:szCs w:val="26"/>
        </w:rPr>
        <w:t xml:space="preserve"> группа –   18 лет и старше (любители)</w:t>
      </w:r>
    </w:p>
    <w:p w14:paraId="7326E13D">
      <w:pPr>
        <w:spacing w:after="0" w:line="276" w:lineRule="auto"/>
        <w:ind w:left="709" w:firstLine="0"/>
        <w:rPr>
          <w:szCs w:val="26"/>
        </w:rPr>
      </w:pPr>
      <w:r>
        <w:rPr>
          <w:szCs w:val="26"/>
        </w:rPr>
        <w:t xml:space="preserve">           </w:t>
      </w:r>
      <w:r>
        <w:rPr>
          <w:szCs w:val="26"/>
          <w:lang w:val="en-US"/>
        </w:rPr>
        <w:t>V</w:t>
      </w:r>
      <w:r>
        <w:rPr>
          <w:szCs w:val="26"/>
        </w:rPr>
        <w:t xml:space="preserve"> группа –     18 лет и старше (профессионалы)</w:t>
      </w:r>
    </w:p>
    <w:p w14:paraId="0A18F763">
      <w:pPr>
        <w:pStyle w:val="6"/>
        <w:numPr>
          <w:ilvl w:val="1"/>
          <w:numId w:val="4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Участниками конкурса-фестиваля могут быть как профессионалы, так и любители.</w:t>
      </w:r>
    </w:p>
    <w:p w14:paraId="7AD74EC7">
      <w:pPr>
        <w:pStyle w:val="6"/>
        <w:numPr>
          <w:ilvl w:val="1"/>
          <w:numId w:val="4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К категории профессионалов относятся участники, имеющие предпрофессиональное и профессиональное образование.</w:t>
      </w:r>
    </w:p>
    <w:p w14:paraId="30F622E0">
      <w:pPr>
        <w:pStyle w:val="6"/>
        <w:numPr>
          <w:ilvl w:val="1"/>
          <w:numId w:val="4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К категории любителей относятся участники, не имеющие специального образования.</w:t>
      </w:r>
    </w:p>
    <w:p w14:paraId="22428E5C">
      <w:pPr>
        <w:pStyle w:val="6"/>
        <w:numPr>
          <w:ilvl w:val="1"/>
          <w:numId w:val="4"/>
        </w:numPr>
        <w:spacing w:after="0" w:line="276" w:lineRule="auto"/>
        <w:rPr>
          <w:szCs w:val="26"/>
        </w:rPr>
      </w:pPr>
      <w:r>
        <w:rPr>
          <w:szCs w:val="26"/>
        </w:rPr>
        <w:t>Жюри указанные категории участников оценивает раздельно</w:t>
      </w:r>
    </w:p>
    <w:p w14:paraId="5F750413">
      <w:pPr>
        <w:pStyle w:val="6"/>
        <w:numPr>
          <w:ilvl w:val="1"/>
          <w:numId w:val="4"/>
        </w:numPr>
        <w:spacing w:after="0" w:line="276" w:lineRule="auto"/>
        <w:ind w:left="0" w:firstLine="709"/>
        <w:rPr>
          <w:szCs w:val="26"/>
        </w:rPr>
      </w:pPr>
      <w:r>
        <w:rPr>
          <w:color w:val="auto"/>
          <w:szCs w:val="26"/>
        </w:rPr>
        <w:t xml:space="preserve">Полный возраст участников определяется на момент проведения конкурса-фестиваля. </w:t>
      </w:r>
      <w:r>
        <w:rPr>
          <w:szCs w:val="26"/>
        </w:rPr>
        <w:t>Возраст участников может быть проверен по документам представителем оргкомитета конкурса - фестиваля. Участники, чей возраст не соответствует возрастной или профессиональной категории, указанной в положении, к участию конкурсе-фестивале не допускаются.</w:t>
      </w:r>
    </w:p>
    <w:p w14:paraId="7D6F3E27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Глава 6. Порядок подачи заявки</w:t>
      </w:r>
    </w:p>
    <w:p w14:paraId="52551008">
      <w:pPr>
        <w:pStyle w:val="6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709"/>
        <w:rPr>
          <w:color w:val="auto"/>
          <w:szCs w:val="26"/>
        </w:rPr>
      </w:pPr>
      <w:r>
        <w:rPr>
          <w:szCs w:val="26"/>
        </w:rPr>
        <w:t xml:space="preserve">  К участию в конкурсе-фестивале допускаются участники, подавшие в оргкомитет заполненную заявку (в печатном виде, заявки заполненные от руки не принимаются) согласно приложению 1 к настоящему положению, согласие на обработку персональных данных согласно приложению 2 к настоящему положению </w:t>
      </w:r>
      <w:r>
        <w:rPr>
          <w:color w:val="auto"/>
          <w:szCs w:val="26"/>
        </w:rPr>
        <w:t xml:space="preserve">на адрес электронной почты: </w:t>
      </w:r>
      <w:r>
        <w:fldChar w:fldCharType="begin"/>
      </w:r>
      <w:r>
        <w:instrText xml:space="preserve"> HYPERLINK "mailto:Rck.zayavki@yandex.ru" </w:instrText>
      </w:r>
      <w:r>
        <w:fldChar w:fldCharType="separate"/>
      </w:r>
      <w:r>
        <w:rPr>
          <w:rStyle w:val="5"/>
          <w:szCs w:val="26"/>
        </w:rPr>
        <w:t>Rck.zayavki@yandex.ru</w:t>
      </w:r>
      <w:r>
        <w:rPr>
          <w:rStyle w:val="5"/>
          <w:szCs w:val="26"/>
        </w:rPr>
        <w:fldChar w:fldCharType="end"/>
      </w:r>
      <w:r>
        <w:rPr>
          <w:szCs w:val="26"/>
        </w:rPr>
        <w:t xml:space="preserve"> с пометкой </w:t>
      </w:r>
      <w:r>
        <w:rPr>
          <w:b/>
          <w:bCs/>
          <w:szCs w:val="26"/>
        </w:rPr>
        <w:t>«Мы Za Россию!»</w:t>
      </w:r>
      <w:r>
        <w:rPr>
          <w:szCs w:val="26"/>
        </w:rPr>
        <w:t xml:space="preserve"> с указанием номинации (вокально-инструментальный ансамбль;  инструментальное  творчество) до до 0</w:t>
      </w:r>
      <w:r>
        <w:rPr>
          <w:rFonts w:hint="default"/>
          <w:szCs w:val="26"/>
          <w:lang w:val="ru-RU"/>
        </w:rPr>
        <w:t>4</w:t>
      </w:r>
      <w:r>
        <w:rPr>
          <w:szCs w:val="26"/>
        </w:rPr>
        <w:t xml:space="preserve"> февраля 2026 года.   </w:t>
      </w:r>
    </w:p>
    <w:p w14:paraId="3392E190">
      <w:pPr>
        <w:pStyle w:val="6"/>
        <w:numPr>
          <w:ilvl w:val="1"/>
          <w:numId w:val="6"/>
        </w:numPr>
        <w:spacing w:line="250" w:lineRule="auto"/>
        <w:rPr>
          <w:color w:val="auto"/>
          <w:szCs w:val="26"/>
        </w:rPr>
      </w:pPr>
      <w:r>
        <w:rPr>
          <w:color w:val="auto"/>
          <w:szCs w:val="26"/>
        </w:rPr>
        <w:t>Заявки, представленные после указанного срока при</w:t>
      </w:r>
      <w:r>
        <w:rPr>
          <w:color w:val="auto"/>
          <w:szCs w:val="26"/>
          <w:lang w:val="ru-RU"/>
        </w:rPr>
        <w:t>ё</w:t>
      </w:r>
      <w:r>
        <w:rPr>
          <w:color w:val="auto"/>
          <w:szCs w:val="26"/>
        </w:rPr>
        <w:t>ма, не рассматриваются.</w:t>
      </w:r>
    </w:p>
    <w:p w14:paraId="596BAE52">
      <w:pPr>
        <w:pStyle w:val="6"/>
        <w:numPr>
          <w:ilvl w:val="1"/>
          <w:numId w:val="6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По возникающим вопросам обращаться по телефону 8 (3462) 58-90-52 Козырева Алена Викторовна</w:t>
      </w:r>
    </w:p>
    <w:p w14:paraId="136DFDA1">
      <w:pPr>
        <w:spacing w:after="0" w:line="276" w:lineRule="auto"/>
        <w:ind w:left="709" w:firstLine="0"/>
        <w:rPr>
          <w:color w:val="auto"/>
          <w:szCs w:val="26"/>
        </w:rPr>
      </w:pPr>
    </w:p>
    <w:p w14:paraId="1D74FC93">
      <w:pPr>
        <w:spacing w:after="0" w:line="276" w:lineRule="auto"/>
        <w:ind w:left="0" w:firstLine="0"/>
        <w:jc w:val="center"/>
        <w:rPr>
          <w:szCs w:val="26"/>
        </w:rPr>
      </w:pPr>
      <w:r>
        <w:rPr>
          <w:szCs w:val="26"/>
        </w:rPr>
        <w:t>Глава 7. Жюри конкурса-фестиваля</w:t>
      </w:r>
    </w:p>
    <w:p w14:paraId="5AD39C8E">
      <w:pPr>
        <w:pStyle w:val="6"/>
        <w:numPr>
          <w:ilvl w:val="1"/>
          <w:numId w:val="7"/>
        </w:numPr>
        <w:spacing w:after="0" w:line="276" w:lineRule="auto"/>
        <w:rPr>
          <w:szCs w:val="26"/>
        </w:rPr>
      </w:pPr>
      <w:r>
        <w:rPr>
          <w:szCs w:val="26"/>
        </w:rPr>
        <w:t>В работе конкурса-фестиваля принимает участие жюри в количестве 3 человек.</w:t>
      </w:r>
    </w:p>
    <w:p w14:paraId="2C0A5424">
      <w:pPr>
        <w:pStyle w:val="6"/>
        <w:numPr>
          <w:ilvl w:val="1"/>
          <w:numId w:val="7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Жюри состоит из председателя и членов жюри. Председатель жюри избирается в день проведения конкурса-фестиваля составом жюри из его числа простым большинством голосов от общего числа голосов жюри.</w:t>
      </w:r>
    </w:p>
    <w:p w14:paraId="234AC086">
      <w:pPr>
        <w:pStyle w:val="6"/>
        <w:numPr>
          <w:ilvl w:val="1"/>
          <w:numId w:val="7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Жюри формируется из руководителей творческих коллективов центров досуга и творчества, домов культуры г. Сургута, ХМАО – Югры,  имеющих высокие показатели профессиональной деятельности.</w:t>
      </w:r>
    </w:p>
    <w:p w14:paraId="43DF3E00">
      <w:pPr>
        <w:pStyle w:val="6"/>
        <w:numPr>
          <w:ilvl w:val="1"/>
          <w:numId w:val="7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Жюри оценивает конкурсные работы по </w:t>
      </w:r>
      <w:r>
        <w:rPr>
          <w:rFonts w:hint="default"/>
          <w:szCs w:val="26"/>
          <w:lang w:val="ru-RU"/>
        </w:rPr>
        <w:t>10-</w:t>
      </w:r>
      <w:r>
        <w:rPr>
          <w:szCs w:val="26"/>
        </w:rPr>
        <w:t>балльной системе по следующим критериям:</w:t>
      </w:r>
    </w:p>
    <w:p w14:paraId="36C6309C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 xml:space="preserve">музыкальность, художественная трактовка музыкального произведения; </w:t>
      </w:r>
    </w:p>
    <w:p w14:paraId="7BC30BD1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сценическая культура;</w:t>
      </w:r>
    </w:p>
    <w:p w14:paraId="04A956D4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сложность репертуара;</w:t>
      </w:r>
    </w:p>
    <w:p w14:paraId="6F74A6E7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исполнительское мастерство;</w:t>
      </w:r>
    </w:p>
    <w:p w14:paraId="55E5D1A0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6"/>
        </w:rPr>
      </w:pPr>
      <w:r>
        <w:rPr>
          <w:szCs w:val="26"/>
        </w:rPr>
        <w:t>творческая индивидуальность (для солистов)</w:t>
      </w:r>
      <w:r>
        <w:rPr>
          <w:rFonts w:hint="default"/>
          <w:szCs w:val="26"/>
          <w:lang w:val="ru-RU"/>
        </w:rPr>
        <w:t xml:space="preserve">, </w:t>
      </w:r>
      <w:r>
        <w:rPr>
          <w:szCs w:val="26"/>
        </w:rPr>
        <w:t>многоголосие, слаженность, спетость – для дуэтов и ансамблей.</w:t>
      </w:r>
    </w:p>
    <w:p w14:paraId="071505D2">
      <w:pPr>
        <w:pStyle w:val="6"/>
        <w:numPr>
          <w:ilvl w:val="1"/>
          <w:numId w:val="7"/>
        </w:numPr>
        <w:tabs>
          <w:tab w:val="left" w:pos="1134"/>
        </w:tabs>
        <w:spacing w:after="0" w:line="276" w:lineRule="auto"/>
        <w:ind w:left="0" w:firstLine="709"/>
        <w:rPr>
          <w:color w:val="auto"/>
          <w:szCs w:val="26"/>
          <w:lang w:eastAsia="en-US"/>
        </w:rPr>
      </w:pPr>
      <w:r>
        <w:rPr>
          <w:rFonts w:eastAsia="Calibri"/>
          <w:color w:val="auto"/>
          <w:szCs w:val="26"/>
          <w:lang w:eastAsia="en-US"/>
        </w:rPr>
        <w:t xml:space="preserve"> Решение</w:t>
      </w:r>
      <w:r>
        <w:rPr>
          <w:color w:val="auto"/>
          <w:szCs w:val="26"/>
          <w:lang w:eastAsia="en-US"/>
        </w:rPr>
        <w:t xml:space="preserve"> жюри оформляется протоколом, подписывается председателем жюри, является окончательным и пересмотру не подлежит.</w:t>
      </w:r>
    </w:p>
    <w:p w14:paraId="2492C004">
      <w:pPr>
        <w:spacing w:after="0" w:line="276" w:lineRule="auto"/>
        <w:ind w:left="0" w:firstLine="0"/>
        <w:jc w:val="center"/>
        <w:rPr>
          <w:szCs w:val="26"/>
        </w:rPr>
      </w:pPr>
    </w:p>
    <w:p w14:paraId="093D8578">
      <w:pPr>
        <w:spacing w:after="0" w:line="276" w:lineRule="auto"/>
        <w:ind w:left="0" w:firstLine="0"/>
        <w:jc w:val="center"/>
        <w:rPr>
          <w:b/>
          <w:bCs/>
          <w:szCs w:val="26"/>
        </w:rPr>
      </w:pPr>
      <w:r>
        <w:rPr>
          <w:b/>
          <w:bCs/>
          <w:szCs w:val="26"/>
        </w:rPr>
        <w:t>Глава 8. Награждение</w:t>
      </w:r>
    </w:p>
    <w:p w14:paraId="0AB017F7">
      <w:pPr>
        <w:pStyle w:val="6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709"/>
        <w:rPr>
          <w:szCs w:val="26"/>
        </w:rPr>
      </w:pPr>
      <w:r>
        <w:rPr>
          <w:szCs w:val="26"/>
        </w:rPr>
        <w:t>Торжественная церемония награждения состоится в МАУ СР «Районный центр культуры» (г.п. белый Яр, ул. Лесная 9/2) 07 февраля 2026</w:t>
      </w:r>
      <w:r>
        <w:rPr>
          <w:rFonts w:hint="default"/>
          <w:szCs w:val="26"/>
          <w:lang w:val="ru-RU"/>
        </w:rPr>
        <w:t xml:space="preserve"> </w:t>
      </w:r>
      <w:r>
        <w:rPr>
          <w:szCs w:val="26"/>
        </w:rPr>
        <w:t>года.</w:t>
      </w:r>
    </w:p>
    <w:p w14:paraId="49A2012E">
      <w:pPr>
        <w:pStyle w:val="6"/>
        <w:numPr>
          <w:ilvl w:val="1"/>
          <w:numId w:val="9"/>
        </w:numPr>
        <w:tabs>
          <w:tab w:val="left" w:pos="0"/>
        </w:tabs>
        <w:spacing w:after="0" w:line="240" w:lineRule="auto"/>
        <w:rPr>
          <w:szCs w:val="26"/>
        </w:rPr>
      </w:pPr>
      <w:r>
        <w:rPr>
          <w:color w:val="auto"/>
          <w:szCs w:val="26"/>
        </w:rPr>
        <w:t xml:space="preserve">Награждение победителей конкурса – фестиваля проводится с вручением: </w:t>
      </w:r>
    </w:p>
    <w:p w14:paraId="3F3B8B64">
      <w:pPr>
        <w:pStyle w:val="6"/>
        <w:numPr>
          <w:ilvl w:val="0"/>
          <w:numId w:val="10"/>
        </w:numPr>
        <w:ind w:left="0" w:firstLine="709"/>
        <w:jc w:val="both"/>
        <w:rPr>
          <w:szCs w:val="26"/>
        </w:rPr>
      </w:pPr>
      <w:r>
        <w:rPr>
          <w:szCs w:val="26"/>
        </w:rPr>
        <w:t>диплома Гран-при, статуэтки (1 единица) не зависимо от номинации, возрастной категории и степени профессионализма</w:t>
      </w:r>
      <w:r>
        <w:rPr>
          <w:rFonts w:hint="default"/>
          <w:szCs w:val="26"/>
          <w:lang w:val="ru-RU"/>
        </w:rPr>
        <w:t>;</w:t>
      </w:r>
    </w:p>
    <w:p w14:paraId="4A9881B8">
      <w:pPr>
        <w:pStyle w:val="6"/>
        <w:numPr>
          <w:ilvl w:val="0"/>
          <w:numId w:val="10"/>
        </w:numPr>
        <w:ind w:left="0" w:firstLine="709"/>
        <w:jc w:val="both"/>
        <w:rPr>
          <w:szCs w:val="26"/>
        </w:rPr>
      </w:pPr>
      <w:r>
        <w:t>дипломов 1, 2, 3 степени и статуэтки (в каждой номинации, возрастной категории, солистам и ансамблям, с уч</w:t>
      </w:r>
      <w:r>
        <w:rPr>
          <w:lang w:val="ru-RU"/>
        </w:rPr>
        <w:t>ё</w:t>
      </w:r>
      <w:r>
        <w:t>т</w:t>
      </w:r>
      <w:r>
        <w:rPr>
          <w:lang w:val="ru-RU"/>
        </w:rPr>
        <w:t>о</w:t>
      </w:r>
      <w:r>
        <w:t>м профессионализма)</w:t>
      </w:r>
      <w:r>
        <w:rPr>
          <w:rFonts w:hint="default"/>
          <w:lang w:val="ru-RU"/>
        </w:rPr>
        <w:t>;</w:t>
      </w:r>
    </w:p>
    <w:p w14:paraId="0E11293F">
      <w:pPr>
        <w:tabs>
          <w:tab w:val="left" w:pos="1843"/>
        </w:tabs>
        <w:ind w:left="709"/>
        <w:jc w:val="both"/>
        <w:rPr>
          <w:color w:val="auto"/>
          <w:szCs w:val="26"/>
        </w:rPr>
      </w:pPr>
      <w:r>
        <w:rPr>
          <w:szCs w:val="26"/>
        </w:rPr>
        <w:t>дипломов «Специальный приз» и статуэтки</w:t>
      </w:r>
      <w:r>
        <w:rPr>
          <w:rFonts w:hint="default"/>
          <w:szCs w:val="26"/>
          <w:lang w:val="ru-RU"/>
        </w:rPr>
        <w:t xml:space="preserve"> (по решению жюри);</w:t>
      </w:r>
    </w:p>
    <w:p w14:paraId="5DF50F40">
      <w:pPr>
        <w:numPr>
          <w:ilvl w:val="1"/>
          <w:numId w:val="9"/>
        </w:numPr>
        <w:tabs>
          <w:tab w:val="left" w:pos="1843"/>
        </w:tabs>
        <w:spacing w:after="0" w:line="240" w:lineRule="auto"/>
        <w:ind w:left="1429" w:leftChars="0" w:hanging="720" w:firstLineChars="0"/>
        <w:rPr>
          <w:rFonts w:hint="default"/>
          <w:color w:val="auto"/>
          <w:szCs w:val="26"/>
          <w:lang w:val="ru-RU"/>
        </w:rPr>
      </w:pPr>
      <w:r>
        <w:rPr>
          <w:rFonts w:hint="default"/>
          <w:color w:val="auto"/>
          <w:szCs w:val="26"/>
          <w:lang w:val="ru-RU"/>
        </w:rPr>
        <w:t>У</w:t>
      </w:r>
      <w:r>
        <w:rPr>
          <w:szCs w:val="26"/>
        </w:rPr>
        <w:t>частники, не ставшие обладателями «Гран-при, победителями в номинациях и возрастных категориях, награждаются дипломами за участие.</w:t>
      </w:r>
    </w:p>
    <w:p w14:paraId="66DE6C39">
      <w:pPr>
        <w:pStyle w:val="6"/>
        <w:spacing w:after="0" w:line="240" w:lineRule="auto"/>
        <w:ind w:left="0" w:firstLine="709"/>
        <w:rPr>
          <w:color w:val="auto"/>
          <w:szCs w:val="26"/>
        </w:rPr>
      </w:pPr>
    </w:p>
    <w:p w14:paraId="7DEAAC28">
      <w:pPr>
        <w:widowControl w:val="0"/>
        <w:tabs>
          <w:tab w:val="left" w:pos="7900"/>
        </w:tabs>
        <w:spacing w:after="0" w:line="240" w:lineRule="auto"/>
        <w:ind w:left="0" w:firstLine="0"/>
        <w:jc w:val="center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Глава 9. Информационное сопровождение конкурса</w:t>
      </w:r>
    </w:p>
    <w:p w14:paraId="34AA13ED">
      <w:pPr>
        <w:widowControl w:val="0"/>
        <w:tabs>
          <w:tab w:val="left" w:pos="7900"/>
        </w:tabs>
        <w:spacing w:after="0" w:line="240" w:lineRule="auto"/>
        <w:ind w:left="0" w:firstLine="709"/>
        <w:rPr>
          <w:color w:val="auto"/>
          <w:szCs w:val="26"/>
        </w:rPr>
      </w:pPr>
      <w:r>
        <w:rPr>
          <w:color w:val="auto"/>
          <w:szCs w:val="26"/>
        </w:rPr>
        <w:t xml:space="preserve">9.1.  Положение о конкурсе и информация о результатах конкурса-фестиваля размещается оргкомитетом на официальной странице </w:t>
      </w:r>
      <w:r>
        <w:rPr>
          <w:rFonts w:eastAsia="Calibri"/>
          <w:color w:val="auto"/>
          <w:szCs w:val="26"/>
        </w:rPr>
        <w:t>МАУ СР «РЦК» в социальной сети ВКонтакте</w:t>
      </w:r>
      <w:r>
        <w:rPr>
          <w:color w:val="auto"/>
          <w:szCs w:val="26"/>
        </w:rPr>
        <w:t xml:space="preserve"> https://vk.com/mausrrck.</w:t>
      </w:r>
    </w:p>
    <w:p w14:paraId="7BCB2DA1">
      <w:pPr>
        <w:tabs>
          <w:tab w:val="left" w:pos="1134"/>
        </w:tabs>
        <w:spacing w:after="0" w:line="276" w:lineRule="auto"/>
        <w:ind w:left="0" w:firstLine="709"/>
        <w:contextualSpacing/>
        <w:rPr>
          <w:color w:val="auto"/>
          <w:szCs w:val="26"/>
        </w:rPr>
      </w:pPr>
      <w:bookmarkStart w:id="1" w:name="_GoBack"/>
      <w:bookmarkEnd w:id="1"/>
    </w:p>
    <w:p w14:paraId="3CA28515">
      <w:pPr>
        <w:spacing w:after="0" w:line="276" w:lineRule="auto"/>
        <w:ind w:left="0" w:firstLine="0"/>
        <w:jc w:val="center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Глава 10. Заключительные положения</w:t>
      </w:r>
    </w:p>
    <w:p w14:paraId="1F1E851A">
      <w:pPr>
        <w:widowControl w:val="0"/>
        <w:tabs>
          <w:tab w:val="left" w:pos="7900"/>
        </w:tabs>
        <w:spacing w:after="0" w:line="276" w:lineRule="auto"/>
        <w:ind w:left="0" w:firstLine="709"/>
        <w:rPr>
          <w:rFonts w:eastAsia="Calibri"/>
          <w:color w:val="auto"/>
          <w:szCs w:val="26"/>
        </w:rPr>
      </w:pPr>
      <w:r>
        <w:rPr>
          <w:color w:val="auto"/>
          <w:szCs w:val="26"/>
        </w:rPr>
        <w:t>10.1. Все вопросы, не отражённые в настоящем положении, решаются оргкомитетом конкурса, исходя из своей компетентности в рамках сложившейся ситуации.</w:t>
      </w:r>
    </w:p>
    <w:p w14:paraId="6C754ADB">
      <w:pPr>
        <w:spacing w:after="0" w:line="276" w:lineRule="auto"/>
        <w:rPr>
          <w:szCs w:val="26"/>
        </w:rPr>
      </w:pPr>
      <w:r>
        <w:rPr>
          <w:szCs w:val="26"/>
        </w:rPr>
        <w:br w:type="page"/>
      </w:r>
    </w:p>
    <w:p w14:paraId="566B3A37">
      <w:pPr>
        <w:spacing w:after="0" w:line="276" w:lineRule="auto"/>
        <w:ind w:left="0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к Положению </w:t>
      </w:r>
    </w:p>
    <w:p w14:paraId="529D2622">
      <w:pPr>
        <w:spacing w:after="0" w:line="276" w:lineRule="auto"/>
        <w:ind w:left="0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 проведении районного конкурса - фестиваля </w:t>
      </w:r>
    </w:p>
    <w:p w14:paraId="2CC1A893">
      <w:pPr>
        <w:spacing w:after="0" w:line="276" w:lineRule="auto"/>
        <w:ind w:left="0" w:firstLine="709"/>
        <w:jc w:val="right"/>
        <w:rPr>
          <w:sz w:val="20"/>
          <w:szCs w:val="20"/>
        </w:rPr>
      </w:pPr>
      <w:r>
        <w:rPr>
          <w:sz w:val="20"/>
          <w:szCs w:val="20"/>
        </w:rPr>
        <w:t>«Мы Za Россию!»</w:t>
      </w:r>
    </w:p>
    <w:p w14:paraId="729E5B45">
      <w:pPr>
        <w:spacing w:after="0" w:line="276" w:lineRule="auto"/>
        <w:ind w:left="0" w:firstLine="709"/>
        <w:jc w:val="right"/>
        <w:rPr>
          <w:sz w:val="20"/>
          <w:szCs w:val="20"/>
        </w:rPr>
      </w:pPr>
      <w:r>
        <w:rPr>
          <w:sz w:val="20"/>
          <w:szCs w:val="20"/>
        </w:rPr>
        <w:t>вокально-инструментальное и инструментальное творчество</w:t>
      </w:r>
    </w:p>
    <w:p w14:paraId="15D8A841">
      <w:pPr>
        <w:spacing w:after="0" w:line="276" w:lineRule="auto"/>
        <w:ind w:left="0" w:firstLine="709"/>
        <w:jc w:val="right"/>
        <w:rPr>
          <w:szCs w:val="26"/>
        </w:rPr>
      </w:pPr>
    </w:p>
    <w:p w14:paraId="3A9453EF">
      <w:pPr>
        <w:spacing w:after="0" w:line="276" w:lineRule="auto"/>
        <w:ind w:left="0" w:firstLine="709"/>
        <w:jc w:val="center"/>
        <w:rPr>
          <w:szCs w:val="26"/>
        </w:rPr>
      </w:pPr>
      <w:r>
        <w:rPr>
          <w:szCs w:val="26"/>
        </w:rPr>
        <w:t>Заявка*</w:t>
      </w:r>
    </w:p>
    <w:p w14:paraId="570DA546">
      <w:pPr>
        <w:spacing w:after="0" w:line="276" w:lineRule="auto"/>
        <w:ind w:left="0" w:firstLine="709"/>
        <w:jc w:val="center"/>
        <w:rPr>
          <w:szCs w:val="26"/>
        </w:rPr>
      </w:pPr>
      <w:r>
        <w:rPr>
          <w:szCs w:val="26"/>
        </w:rPr>
        <w:t>Районного музыкального конкурса – фестиваля «Мы Za Россию!»</w:t>
      </w:r>
    </w:p>
    <w:p w14:paraId="418A6305">
      <w:pPr>
        <w:spacing w:after="0" w:line="276" w:lineRule="auto"/>
        <w:ind w:left="0" w:firstLine="709"/>
        <w:jc w:val="center"/>
        <w:rPr>
          <w:szCs w:val="26"/>
        </w:rPr>
      </w:pPr>
      <w:r>
        <w:rPr>
          <w:szCs w:val="26"/>
        </w:rPr>
        <w:t>вокально-инструментальное и инструментальное творчество</w:t>
      </w:r>
    </w:p>
    <w:p w14:paraId="69931DAF">
      <w:pPr>
        <w:spacing w:after="0" w:line="276" w:lineRule="auto"/>
        <w:ind w:left="0" w:firstLine="709"/>
        <w:jc w:val="center"/>
        <w:rPr>
          <w:szCs w:val="26"/>
        </w:rPr>
      </w:pPr>
    </w:p>
    <w:p w14:paraId="3CAAE137">
      <w:pPr>
        <w:spacing w:after="0" w:line="276" w:lineRule="auto"/>
        <w:ind w:left="0" w:firstLine="0"/>
        <w:rPr>
          <w:szCs w:val="26"/>
        </w:rPr>
      </w:pPr>
    </w:p>
    <w:p w14:paraId="20C3C454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Населённый пункт Сургутского района, поселение Сургутского района</w:t>
      </w:r>
    </w:p>
    <w:p w14:paraId="114F9F6A">
      <w:pPr>
        <w:spacing w:after="0" w:line="276" w:lineRule="auto"/>
        <w:ind w:left="0" w:firstLine="709"/>
        <w:jc w:val="left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14:paraId="36A35144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Наименование направляющего учреждения </w:t>
      </w:r>
    </w:p>
    <w:p w14:paraId="32717A8A">
      <w:pPr>
        <w:spacing w:after="0" w:line="276" w:lineRule="auto"/>
        <w:ind w:left="0" w:firstLine="709"/>
        <w:jc w:val="left"/>
        <w:rPr>
          <w:szCs w:val="26"/>
        </w:rPr>
      </w:pPr>
      <w:r>
        <w:rPr>
          <w:szCs w:val="26"/>
        </w:rPr>
        <w:t>______________________________________________________________________</w:t>
      </w:r>
    </w:p>
    <w:p w14:paraId="4676DBFF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Название коллектива, ФИО солиста (Ф.И.О. участника несовершеннолетнего лица*) ____________________________________________________________________________</w:t>
      </w:r>
    </w:p>
    <w:p w14:paraId="6B5A62A7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Возрастная группа _____________ (с приложением копии документа, удостоверяющим личность) </w:t>
      </w:r>
    </w:p>
    <w:p w14:paraId="58E293A3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Категория «Любитель» или «Профессионал» __________________</w:t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t>________</w:t>
      </w:r>
    </w:p>
    <w:p w14:paraId="0746B16E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Направление _____________________________________________________</w:t>
      </w:r>
    </w:p>
    <w:p w14:paraId="3FA628F2">
      <w:pPr>
        <w:numPr>
          <w:ilvl w:val="0"/>
          <w:numId w:val="11"/>
        </w:numPr>
        <w:spacing w:after="0" w:line="276" w:lineRule="auto"/>
        <w:ind w:left="0" w:firstLine="709"/>
        <w:jc w:val="left"/>
        <w:rPr>
          <w:szCs w:val="26"/>
        </w:rPr>
      </w:pPr>
      <w:r>
        <w:rPr>
          <w:szCs w:val="26"/>
        </w:rPr>
        <w:t>Название произведения_____________________________________________</w:t>
      </w:r>
    </w:p>
    <w:p w14:paraId="4415E5BB">
      <w:pPr>
        <w:numPr>
          <w:ilvl w:val="0"/>
          <w:numId w:val="11"/>
        </w:numPr>
        <w:spacing w:after="0" w:line="276" w:lineRule="auto"/>
        <w:ind w:left="0" w:firstLine="709"/>
        <w:jc w:val="left"/>
        <w:rPr>
          <w:szCs w:val="26"/>
        </w:rPr>
      </w:pPr>
      <w:r>
        <w:rPr>
          <w:szCs w:val="26"/>
        </w:rPr>
        <w:t>Ф.И.О. руководителя, контактный телефон _________________________________________________________________</w:t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t>___________</w:t>
      </w:r>
    </w:p>
    <w:p w14:paraId="171B22C2">
      <w:pPr>
        <w:numPr>
          <w:ilvl w:val="0"/>
          <w:numId w:val="11"/>
        </w:num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Ф.И.О. членов коллектива: </w:t>
      </w:r>
    </w:p>
    <w:p w14:paraId="07112E91">
      <w:pPr>
        <w:spacing w:after="0" w:line="276" w:lineRule="auto"/>
        <w:ind w:left="0" w:firstLine="709"/>
        <w:jc w:val="left"/>
        <w:rPr>
          <w:szCs w:val="26"/>
        </w:rPr>
      </w:pPr>
      <w:r>
        <w:rPr>
          <w:szCs w:val="26"/>
        </w:rPr>
        <w:t>__________________________________________________</w:t>
      </w:r>
    </w:p>
    <w:p w14:paraId="39342C18">
      <w:pPr>
        <w:spacing w:after="0" w:line="276" w:lineRule="auto"/>
        <w:ind w:left="0" w:firstLine="709"/>
        <w:jc w:val="left"/>
        <w:rPr>
          <w:szCs w:val="26"/>
        </w:rPr>
      </w:pP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softHyphen/>
      </w:r>
      <w:r>
        <w:rPr>
          <w:szCs w:val="26"/>
        </w:rPr>
        <w:t>__________________________________________________</w:t>
      </w:r>
    </w:p>
    <w:p w14:paraId="7F96AC52">
      <w:pPr>
        <w:spacing w:after="0" w:line="276" w:lineRule="auto"/>
        <w:ind w:left="0" w:firstLine="709"/>
        <w:rPr>
          <w:szCs w:val="26"/>
        </w:rPr>
      </w:pPr>
    </w:p>
    <w:p w14:paraId="4D6AB0A7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 xml:space="preserve">Дата подачи заявки «____» ___________ 2024 года </w:t>
      </w:r>
    </w:p>
    <w:p w14:paraId="1107C532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Подпись руководителя учреждения</w:t>
      </w:r>
      <w:r>
        <w:rPr>
          <w:szCs w:val="26"/>
        </w:rPr>
        <w:tab/>
      </w:r>
      <w:r>
        <w:rPr>
          <w:szCs w:val="26"/>
        </w:rPr>
        <w:t>____________________</w:t>
      </w:r>
    </w:p>
    <w:p w14:paraId="7224D06D">
      <w:pPr>
        <w:spacing w:after="0" w:line="276" w:lineRule="auto"/>
        <w:ind w:left="0" w:firstLine="709"/>
        <w:rPr>
          <w:szCs w:val="26"/>
        </w:rPr>
      </w:pPr>
    </w:p>
    <w:p w14:paraId="095CC775">
      <w:pPr>
        <w:spacing w:after="0" w:line="276" w:lineRule="auto"/>
        <w:ind w:left="0" w:firstLine="709"/>
        <w:rPr>
          <w:szCs w:val="26"/>
        </w:rPr>
      </w:pPr>
    </w:p>
    <w:p w14:paraId="475C8FAC">
      <w:pPr>
        <w:spacing w:after="0" w:line="276" w:lineRule="auto"/>
        <w:ind w:left="0" w:firstLine="709"/>
        <w:rPr>
          <w:szCs w:val="26"/>
        </w:rPr>
      </w:pPr>
      <w:r>
        <w:rPr>
          <w:szCs w:val="26"/>
        </w:rPr>
        <w:t>Примечание: заявки принимаются только в печатном виде.</w:t>
      </w:r>
    </w:p>
    <w:p w14:paraId="414ED244">
      <w:pPr>
        <w:spacing w:after="0" w:line="276" w:lineRule="auto"/>
        <w:ind w:left="0" w:firstLine="709"/>
        <w:jc w:val="right"/>
        <w:rPr>
          <w:szCs w:val="26"/>
        </w:rPr>
      </w:pPr>
    </w:p>
    <w:p w14:paraId="360C9AC2">
      <w:pPr>
        <w:spacing w:after="0" w:line="240" w:lineRule="auto"/>
        <w:ind w:firstLine="6379"/>
        <w:jc w:val="right"/>
        <w:rPr>
          <w:sz w:val="20"/>
          <w:szCs w:val="24"/>
        </w:rPr>
      </w:pPr>
      <w:r>
        <w:rPr>
          <w:szCs w:val="26"/>
        </w:rPr>
        <w:br w:type="page"/>
      </w:r>
      <w:r>
        <w:rPr>
          <w:sz w:val="20"/>
          <w:szCs w:val="24"/>
        </w:rPr>
        <w:t xml:space="preserve">Приложение 2 к Положению </w:t>
      </w:r>
    </w:p>
    <w:p w14:paraId="56BF1612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 xml:space="preserve">о проведении районного конкурса - фестиваля </w:t>
      </w:r>
    </w:p>
    <w:p w14:paraId="7BBEA19A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>«Мы Za Россию!»</w:t>
      </w:r>
    </w:p>
    <w:p w14:paraId="5072EE3B">
      <w:pPr>
        <w:spacing w:after="0" w:line="240" w:lineRule="auto"/>
        <w:jc w:val="right"/>
        <w:rPr>
          <w:sz w:val="20"/>
          <w:szCs w:val="24"/>
        </w:rPr>
      </w:pPr>
      <w:r>
        <w:rPr>
          <w:sz w:val="20"/>
          <w:szCs w:val="24"/>
        </w:rPr>
        <w:t>вокально-инструментальное и инструментальное творчество</w:t>
      </w:r>
    </w:p>
    <w:p w14:paraId="355DD65A">
      <w:pPr>
        <w:spacing w:after="0" w:line="240" w:lineRule="auto"/>
        <w:jc w:val="right"/>
        <w:rPr>
          <w:szCs w:val="26"/>
        </w:rPr>
      </w:pPr>
    </w:p>
    <w:p w14:paraId="11C00526">
      <w:pPr>
        <w:spacing w:after="0" w:line="240" w:lineRule="auto"/>
        <w:rPr>
          <w:szCs w:val="26"/>
          <w:u w:val="single"/>
        </w:rPr>
      </w:pPr>
      <w:r>
        <w:rPr>
          <w:szCs w:val="26"/>
        </w:rPr>
        <w:t xml:space="preserve">Кому: </w:t>
      </w:r>
      <w:r>
        <w:rPr>
          <w:szCs w:val="26"/>
          <w:u w:val="single"/>
        </w:rPr>
        <w:t xml:space="preserve">Организаторам </w:t>
      </w:r>
      <w:bookmarkStart w:id="0" w:name="_Hlk161069736"/>
      <w:r>
        <w:rPr>
          <w:szCs w:val="26"/>
          <w:u w:val="single"/>
        </w:rPr>
        <w:t>районного конкурса- фестиваля «Мы Za Россию!»</w:t>
      </w:r>
    </w:p>
    <w:p w14:paraId="642A2B18">
      <w:pPr>
        <w:spacing w:after="0" w:line="240" w:lineRule="auto"/>
        <w:rPr>
          <w:szCs w:val="26"/>
          <w:u w:val="single"/>
        </w:rPr>
      </w:pPr>
      <w:r>
        <w:rPr>
          <w:szCs w:val="26"/>
          <w:u w:val="single"/>
        </w:rPr>
        <w:t>вокально-инструментальное и инструментальное творчество</w:t>
      </w:r>
    </w:p>
    <w:bookmarkEnd w:id="0"/>
    <w:p w14:paraId="40C41382">
      <w:pPr>
        <w:spacing w:after="0" w:line="240" w:lineRule="auto"/>
        <w:rPr>
          <w:szCs w:val="26"/>
        </w:rPr>
      </w:pPr>
      <w:r>
        <w:rPr>
          <w:szCs w:val="26"/>
        </w:rPr>
        <w:t>От кого:________________________________________________________________</w:t>
      </w:r>
    </w:p>
    <w:p w14:paraId="3D2D2942">
      <w:pPr>
        <w:spacing w:after="0" w:line="240" w:lineRule="auto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14:paraId="0894AA50">
      <w:pPr>
        <w:spacing w:after="0" w:line="240" w:lineRule="auto"/>
        <w:rPr>
          <w:szCs w:val="26"/>
        </w:rPr>
      </w:pPr>
    </w:p>
    <w:p w14:paraId="4A5670AA">
      <w:pPr>
        <w:spacing w:after="0" w:line="240" w:lineRule="auto"/>
        <w:jc w:val="center"/>
        <w:rPr>
          <w:szCs w:val="26"/>
        </w:rPr>
      </w:pPr>
    </w:p>
    <w:p w14:paraId="712D0D09">
      <w:pPr>
        <w:spacing w:after="0" w:line="240" w:lineRule="auto"/>
        <w:jc w:val="center"/>
        <w:rPr>
          <w:b/>
          <w:szCs w:val="26"/>
        </w:rPr>
      </w:pPr>
      <w:r>
        <w:rPr>
          <w:b/>
          <w:szCs w:val="26"/>
        </w:rPr>
        <w:t>СОГЛАСИЕ</w:t>
      </w:r>
    </w:p>
    <w:p w14:paraId="685A05F5">
      <w:pPr>
        <w:spacing w:after="0" w:line="240" w:lineRule="auto"/>
        <w:jc w:val="center"/>
        <w:rPr>
          <w:szCs w:val="26"/>
        </w:rPr>
      </w:pPr>
      <w:r>
        <w:rPr>
          <w:szCs w:val="26"/>
        </w:rPr>
        <w:t>на обработку персональных данных</w:t>
      </w:r>
    </w:p>
    <w:p w14:paraId="60A3733A">
      <w:pPr>
        <w:spacing w:after="0" w:line="240" w:lineRule="auto"/>
        <w:rPr>
          <w:szCs w:val="26"/>
        </w:rPr>
      </w:pPr>
      <w:r>
        <w:rPr>
          <w:szCs w:val="26"/>
        </w:rPr>
        <w:t>Я,______________________________________________________________________</w:t>
      </w:r>
    </w:p>
    <w:p w14:paraId="79884F22">
      <w:pPr>
        <w:spacing w:after="0" w:line="240" w:lineRule="auto"/>
        <w:jc w:val="center"/>
      </w:pPr>
      <w:r>
        <w:t>(фамилия, имя, отчество)</w:t>
      </w:r>
    </w:p>
    <w:p w14:paraId="7D50CE19">
      <w:pPr>
        <w:spacing w:after="0" w:line="240" w:lineRule="auto"/>
        <w:rPr>
          <w:szCs w:val="26"/>
        </w:rPr>
      </w:pPr>
      <w:r>
        <w:rPr>
          <w:szCs w:val="26"/>
        </w:rPr>
        <w:t>Дата рождения___________________________________________________________</w:t>
      </w:r>
    </w:p>
    <w:p w14:paraId="1FFF93F0">
      <w:pPr>
        <w:spacing w:after="0" w:line="240" w:lineRule="auto"/>
        <w:rPr>
          <w:szCs w:val="26"/>
        </w:rPr>
      </w:pPr>
      <w:r>
        <w:rPr>
          <w:szCs w:val="26"/>
        </w:rPr>
        <w:t>Документ, удостоверяющий личность _______________________________________</w:t>
      </w:r>
    </w:p>
    <w:p w14:paraId="2ADB2599">
      <w:pPr>
        <w:spacing w:after="0" w:line="240" w:lineRule="auto"/>
        <w:rPr>
          <w:szCs w:val="26"/>
        </w:rPr>
      </w:pPr>
      <w:r>
        <w:rPr>
          <w:szCs w:val="26"/>
        </w:rPr>
        <w:t xml:space="preserve">серия___________№__________ выдан______________________________________  </w:t>
      </w:r>
    </w:p>
    <w:p w14:paraId="343E1608">
      <w:pPr>
        <w:spacing w:after="0" w:line="240" w:lineRule="auto"/>
        <w:ind w:left="2832"/>
        <w:jc w:val="center"/>
      </w:pPr>
      <w:r>
        <w:t>(кем, когда)</w:t>
      </w:r>
    </w:p>
    <w:p w14:paraId="4CDFF444">
      <w:pPr>
        <w:spacing w:after="0" w:line="240" w:lineRule="auto"/>
        <w:rPr>
          <w:szCs w:val="26"/>
        </w:rPr>
      </w:pPr>
      <w:r>
        <w:rPr>
          <w:szCs w:val="26"/>
        </w:rPr>
        <w:t>проживающий(ая) по адресу: ______________________________________________</w:t>
      </w:r>
    </w:p>
    <w:p w14:paraId="46AAB9DB">
      <w:pPr>
        <w:spacing w:after="0" w:line="240" w:lineRule="auto"/>
        <w:rPr>
          <w:szCs w:val="26"/>
        </w:rPr>
      </w:pPr>
      <w:r>
        <w:rPr>
          <w:szCs w:val="26"/>
        </w:rPr>
        <w:t>_______________________________________________________________________</w:t>
      </w:r>
    </w:p>
    <w:p w14:paraId="1EA8E8A4">
      <w:pPr>
        <w:spacing w:after="0" w:line="240" w:lineRule="auto"/>
        <w:rPr>
          <w:szCs w:val="26"/>
          <w:u w:val="single"/>
        </w:rPr>
      </w:pPr>
      <w:r>
        <w:rPr>
          <w:szCs w:val="26"/>
        </w:rPr>
        <w:t xml:space="preserve">Даю согласие организаторам мероприятия </w:t>
      </w:r>
      <w:r>
        <w:rPr>
          <w:szCs w:val="26"/>
          <w:u w:val="single"/>
        </w:rPr>
        <w:t>МАУ СР "РЦК» на</w:t>
      </w:r>
      <w:r>
        <w:rPr>
          <w:szCs w:val="26"/>
        </w:rPr>
        <w:t xml:space="preserve"> обработку информации, составляющей мои персональные данные (данные паспорта, адреса проживания, прочие сведения) в целях организации участия в мероприятии, ведения статистики с применением различных видов обработки.</w:t>
      </w:r>
    </w:p>
    <w:p w14:paraId="50F1AC80">
      <w:pPr>
        <w:spacing w:after="0" w:line="240" w:lineRule="auto"/>
        <w:rPr>
          <w:szCs w:val="26"/>
        </w:rPr>
      </w:pPr>
      <w:r>
        <w:rPr>
          <w:szCs w:val="26"/>
        </w:rPr>
        <w:tab/>
      </w:r>
      <w:r>
        <w:rPr>
          <w:szCs w:val="26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уничтожение (обновление, изменение), использование фото и видеоматериалов в сети интернет и социальных сетях, распространение (в том числе передачу третьим лицам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РФ от 27.07.2006г. №152 - ФЗ "О персональных данных".</w:t>
      </w:r>
    </w:p>
    <w:p w14:paraId="62738AEE">
      <w:pPr>
        <w:spacing w:after="0" w:line="240" w:lineRule="auto"/>
        <w:rPr>
          <w:szCs w:val="26"/>
          <w:u w:val="single"/>
        </w:rPr>
      </w:pPr>
      <w:r>
        <w:rPr>
          <w:szCs w:val="26"/>
        </w:rPr>
        <w:tab/>
      </w:r>
      <w:r>
        <w:rPr>
          <w:szCs w:val="26"/>
        </w:rPr>
        <w:t xml:space="preserve">Организаторы мероприятия </w:t>
      </w:r>
      <w:r>
        <w:rPr>
          <w:szCs w:val="26"/>
          <w:u w:val="single"/>
        </w:rPr>
        <w:t>МАУ СР "РЦК» гарантирует</w:t>
      </w:r>
      <w:r>
        <w:rPr>
          <w:szCs w:val="26"/>
        </w:rPr>
        <w:t>, что обработка персональных данных осуществляется в соответствии с действующим законодательством РФ.</w:t>
      </w:r>
    </w:p>
    <w:p w14:paraId="05A5C3E7">
      <w:pPr>
        <w:spacing w:after="0" w:line="240" w:lineRule="auto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3591690">
      <w:pPr>
        <w:spacing w:after="0" w:line="240" w:lineRule="auto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>Я подтверждаю, что, давая согласие на обработку персональных данных, я действую по своей воли и в своих интересах.</w:t>
      </w:r>
    </w:p>
    <w:p w14:paraId="4BC35B24">
      <w:pPr>
        <w:spacing w:after="0" w:line="240" w:lineRule="auto"/>
        <w:rPr>
          <w:szCs w:val="26"/>
        </w:rPr>
      </w:pPr>
    </w:p>
    <w:p w14:paraId="208C6333">
      <w:pPr>
        <w:spacing w:after="0" w:line="240" w:lineRule="auto"/>
        <w:rPr>
          <w:szCs w:val="26"/>
        </w:rPr>
      </w:pPr>
    </w:p>
    <w:p w14:paraId="44C65D50">
      <w:pPr>
        <w:spacing w:after="0" w:line="240" w:lineRule="auto"/>
        <w:rPr>
          <w:szCs w:val="26"/>
        </w:rPr>
      </w:pPr>
      <w:r>
        <w:rPr>
          <w:szCs w:val="26"/>
        </w:rPr>
        <w:t>дата ____________________ подпись________________________</w:t>
      </w:r>
    </w:p>
    <w:p w14:paraId="08F6B256">
      <w:pPr>
        <w:spacing w:after="0" w:line="240" w:lineRule="auto"/>
        <w:rPr>
          <w:sz w:val="24"/>
          <w:szCs w:val="20"/>
        </w:rPr>
      </w:pPr>
    </w:p>
    <w:p w14:paraId="07E54E07">
      <w:pPr>
        <w:spacing w:after="0" w:line="276" w:lineRule="auto"/>
        <w:ind w:left="0" w:firstLine="709"/>
        <w:rPr>
          <w:szCs w:val="26"/>
        </w:rPr>
      </w:pPr>
    </w:p>
    <w:p w14:paraId="5BE6E302">
      <w:pPr>
        <w:spacing w:after="0" w:line="276" w:lineRule="auto"/>
        <w:ind w:left="0" w:firstLine="709"/>
        <w:rPr>
          <w:szCs w:val="26"/>
        </w:rPr>
      </w:pPr>
    </w:p>
    <w:p w14:paraId="5CAEDDE2">
      <w:pPr>
        <w:spacing w:after="0" w:line="276" w:lineRule="auto"/>
        <w:ind w:left="0" w:firstLine="709"/>
        <w:rPr>
          <w:szCs w:val="26"/>
        </w:rPr>
      </w:pPr>
    </w:p>
    <w:p w14:paraId="2C3AEA0D">
      <w:pPr>
        <w:spacing w:after="0" w:line="276" w:lineRule="auto"/>
        <w:ind w:left="0" w:firstLine="709"/>
        <w:rPr>
          <w:szCs w:val="26"/>
        </w:rPr>
      </w:pPr>
    </w:p>
    <w:p w14:paraId="6F08106A">
      <w:pPr>
        <w:spacing w:after="0" w:line="276" w:lineRule="auto"/>
        <w:ind w:left="0" w:firstLine="709"/>
        <w:rPr>
          <w:szCs w:val="26"/>
        </w:rPr>
      </w:pPr>
    </w:p>
    <w:p w14:paraId="4F1D4473">
      <w:pPr>
        <w:spacing w:after="0" w:line="276" w:lineRule="auto"/>
        <w:ind w:left="0" w:firstLine="709"/>
        <w:rPr>
          <w:szCs w:val="26"/>
        </w:rPr>
      </w:pPr>
    </w:p>
    <w:p w14:paraId="38D2EC1B">
      <w:pPr>
        <w:rPr>
          <w:sz w:val="24"/>
          <w:szCs w:val="20"/>
          <w:u w:val="single"/>
        </w:rPr>
      </w:pPr>
      <w:r>
        <w:rPr>
          <w:sz w:val="24"/>
          <w:szCs w:val="20"/>
        </w:rPr>
        <w:t xml:space="preserve">Кому: </w:t>
      </w:r>
      <w:r>
        <w:rPr>
          <w:sz w:val="24"/>
          <w:szCs w:val="20"/>
          <w:u w:val="single"/>
        </w:rPr>
        <w:t>Организаторам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районного конкурс- фестиваля «Мы Za Россию!» </w:t>
      </w:r>
    </w:p>
    <w:p w14:paraId="0EB8ACBE">
      <w:pPr>
        <w:rPr>
          <w:sz w:val="24"/>
          <w:szCs w:val="20"/>
        </w:rPr>
      </w:pPr>
      <w:r>
        <w:rPr>
          <w:sz w:val="24"/>
          <w:szCs w:val="20"/>
        </w:rPr>
        <w:t>От кого: _______________________________________</w:t>
      </w:r>
    </w:p>
    <w:p w14:paraId="5DC79BD6">
      <w:pPr>
        <w:rPr>
          <w:sz w:val="24"/>
          <w:szCs w:val="20"/>
        </w:rPr>
      </w:pPr>
      <w:r>
        <w:rPr>
          <w:sz w:val="24"/>
          <w:szCs w:val="20"/>
        </w:rPr>
        <w:t>_______________________________________________</w:t>
      </w:r>
    </w:p>
    <w:p w14:paraId="4DB23E07">
      <w:pPr>
        <w:rPr>
          <w:sz w:val="24"/>
          <w:szCs w:val="20"/>
        </w:rPr>
      </w:pPr>
    </w:p>
    <w:p w14:paraId="4A0271DA">
      <w:pPr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*заполняется законным представителем участника (солиста)</w:t>
      </w:r>
    </w:p>
    <w:p w14:paraId="5AD693D5">
      <w:pPr>
        <w:jc w:val="righ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младше 18 лет (для солистов)</w:t>
      </w:r>
    </w:p>
    <w:p w14:paraId="74F231D6">
      <w:pPr>
        <w:jc w:val="center"/>
        <w:rPr>
          <w:sz w:val="24"/>
          <w:szCs w:val="20"/>
        </w:rPr>
      </w:pPr>
    </w:p>
    <w:p w14:paraId="0A6EC852">
      <w:pPr>
        <w:jc w:val="center"/>
        <w:rPr>
          <w:sz w:val="24"/>
          <w:szCs w:val="20"/>
        </w:rPr>
      </w:pPr>
      <w:r>
        <w:rPr>
          <w:sz w:val="24"/>
          <w:szCs w:val="20"/>
        </w:rPr>
        <w:t>СОГЛАСИЕ РОДИТЕЛЕЙ (законных представителей)</w:t>
      </w:r>
    </w:p>
    <w:p w14:paraId="5707A2B7">
      <w:pPr>
        <w:jc w:val="center"/>
        <w:rPr>
          <w:sz w:val="24"/>
          <w:szCs w:val="20"/>
        </w:rPr>
      </w:pPr>
      <w:r>
        <w:rPr>
          <w:sz w:val="24"/>
          <w:szCs w:val="20"/>
        </w:rPr>
        <w:t>на обработку персональных данных ребёнка</w:t>
      </w:r>
    </w:p>
    <w:p w14:paraId="5AFA37C5">
      <w:pPr>
        <w:rPr>
          <w:sz w:val="24"/>
          <w:szCs w:val="20"/>
        </w:rPr>
      </w:pPr>
      <w:r>
        <w:rPr>
          <w:sz w:val="24"/>
          <w:szCs w:val="20"/>
        </w:rPr>
        <w:t>Я, ___________________________________________________________________________</w:t>
      </w:r>
    </w:p>
    <w:p w14:paraId="4C3A72FB">
      <w:pPr>
        <w:jc w:val="center"/>
        <w:rPr>
          <w:sz w:val="24"/>
          <w:szCs w:val="20"/>
        </w:rPr>
      </w:pPr>
      <w:r>
        <w:rPr>
          <w:sz w:val="24"/>
          <w:szCs w:val="20"/>
        </w:rPr>
        <w:t>(фамилия, имя, отчество)</w:t>
      </w:r>
    </w:p>
    <w:p w14:paraId="7959EF08">
      <w:pPr>
        <w:rPr>
          <w:sz w:val="24"/>
          <w:szCs w:val="20"/>
        </w:rPr>
      </w:pPr>
    </w:p>
    <w:p w14:paraId="0A33FCAC">
      <w:pPr>
        <w:rPr>
          <w:sz w:val="24"/>
          <w:szCs w:val="20"/>
        </w:rPr>
      </w:pPr>
      <w:r>
        <w:rPr>
          <w:sz w:val="24"/>
          <w:szCs w:val="20"/>
        </w:rPr>
        <w:t>Документ, удостоверяющий личность _____________________________________________</w:t>
      </w:r>
    </w:p>
    <w:p w14:paraId="07710238">
      <w:pPr>
        <w:rPr>
          <w:sz w:val="24"/>
          <w:szCs w:val="20"/>
        </w:rPr>
      </w:pPr>
      <w:r>
        <w:rPr>
          <w:sz w:val="24"/>
          <w:szCs w:val="20"/>
        </w:rPr>
        <w:t>№ _______ серия_____________ выдан  (кем, когда)_________________________________</w:t>
      </w:r>
    </w:p>
    <w:p w14:paraId="156EC682">
      <w:pPr>
        <w:rPr>
          <w:sz w:val="24"/>
          <w:szCs w:val="20"/>
        </w:rPr>
      </w:pPr>
      <w:r>
        <w:rPr>
          <w:sz w:val="24"/>
          <w:szCs w:val="20"/>
        </w:rPr>
        <w:t>_____________________________________________________________________________</w:t>
      </w:r>
    </w:p>
    <w:p w14:paraId="55C22A7D">
      <w:pPr>
        <w:rPr>
          <w:sz w:val="24"/>
          <w:szCs w:val="20"/>
        </w:rPr>
      </w:pPr>
      <w:r>
        <w:rPr>
          <w:sz w:val="24"/>
          <w:szCs w:val="20"/>
        </w:rPr>
        <w:t>проживающий(ая) по адресу:____________________________________________________</w:t>
      </w:r>
    </w:p>
    <w:p w14:paraId="14E4DF45">
      <w:pPr>
        <w:rPr>
          <w:sz w:val="24"/>
          <w:szCs w:val="20"/>
        </w:rPr>
      </w:pPr>
      <w:r>
        <w:rPr>
          <w:sz w:val="24"/>
          <w:szCs w:val="20"/>
        </w:rPr>
        <w:t>Являюсь законным представителем несовершеннолетнего ____________________________________________________________________________, _______________ года рождения.</w:t>
      </w:r>
    </w:p>
    <w:p w14:paraId="2B561616">
      <w:pPr>
        <w:rPr>
          <w:sz w:val="24"/>
          <w:szCs w:val="20"/>
        </w:rPr>
      </w:pPr>
      <w:r>
        <w:rPr>
          <w:sz w:val="24"/>
          <w:szCs w:val="20"/>
        </w:rPr>
        <w:t xml:space="preserve">Даю согласие организаторам мероприятия </w:t>
      </w:r>
      <w:r>
        <w:rPr>
          <w:sz w:val="24"/>
          <w:szCs w:val="20"/>
          <w:u w:val="single"/>
        </w:rPr>
        <w:t>МАУ СР "РЦК» на</w:t>
      </w:r>
      <w:r>
        <w:rPr>
          <w:sz w:val="24"/>
          <w:szCs w:val="20"/>
        </w:rPr>
        <w:t xml:space="preserve"> обработку информации, составляющей мои персональные данные (данные паспорта, адреса проживания, прочие сведения) и персональные данные моего ребёнка (данные паспорта, свидетельства о рождении, адреса проживания, прочие сведения) в целях организации участия в мероприятии, ведения статистики с применением различных видов обработки.</w:t>
      </w:r>
    </w:p>
    <w:p w14:paraId="209A106D">
      <w:pPr>
        <w:rPr>
          <w:sz w:val="24"/>
          <w:szCs w:val="20"/>
          <w:u w:val="single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уничтожение (обновление, изменение), использование фото и видео материалов в сети интернет и социальных сетях, распространение (в том числе передачу третьим лицам - в соответствии с действующим законодательством), обезличивание, блокирование, а также осуществление любых иных действий с персональными данными, предусмотренных Федеральным законом РФ от 27.07.2006г. №152 - ФЗ "О персональных данных".</w:t>
      </w:r>
      <w:r>
        <w:rPr>
          <w:sz w:val="24"/>
          <w:szCs w:val="20"/>
        </w:rPr>
        <w:tab/>
      </w:r>
      <w:r>
        <w:rPr>
          <w:sz w:val="24"/>
          <w:szCs w:val="20"/>
        </w:rPr>
        <w:t xml:space="preserve">Организаторы мероприятий </w:t>
      </w:r>
      <w:r>
        <w:rPr>
          <w:sz w:val="24"/>
          <w:szCs w:val="20"/>
          <w:u w:val="single"/>
        </w:rPr>
        <w:t xml:space="preserve">МАУ СР"РЦК" </w:t>
      </w:r>
      <w:r>
        <w:rPr>
          <w:sz w:val="24"/>
          <w:szCs w:val="20"/>
        </w:rPr>
        <w:t>гарантирует, что обработка персональных данных осуществляется в соответствии с действующим законодательством РФ.</w:t>
      </w:r>
    </w:p>
    <w:p w14:paraId="5174F58C">
      <w:pPr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0EFCCE6F">
      <w:pPr>
        <w:rPr>
          <w:sz w:val="24"/>
          <w:szCs w:val="20"/>
        </w:rPr>
      </w:pPr>
      <w:r>
        <w:rPr>
          <w:sz w:val="24"/>
          <w:szCs w:val="20"/>
        </w:rPr>
        <w:t xml:space="preserve"> </w:t>
      </w:r>
      <w:r>
        <w:rPr>
          <w:sz w:val="24"/>
          <w:szCs w:val="20"/>
        </w:rPr>
        <w:tab/>
      </w:r>
      <w:r>
        <w:rPr>
          <w:sz w:val="24"/>
          <w:szCs w:val="20"/>
        </w:rPr>
        <w:t>Я подтверждаю, что, давая согласие на обработку персональных данных, я действую по своей воли и в своих интересах.</w:t>
      </w:r>
    </w:p>
    <w:p w14:paraId="1388323F">
      <w:pPr>
        <w:rPr>
          <w:sz w:val="24"/>
          <w:szCs w:val="20"/>
        </w:rPr>
      </w:pPr>
    </w:p>
    <w:p w14:paraId="6AFC5E05">
      <w:pPr>
        <w:rPr>
          <w:sz w:val="24"/>
          <w:szCs w:val="20"/>
        </w:rPr>
      </w:pPr>
    </w:p>
    <w:p w14:paraId="6EAFDC6D">
      <w:pPr>
        <w:jc w:val="right"/>
        <w:rPr>
          <w:sz w:val="24"/>
          <w:szCs w:val="20"/>
        </w:rPr>
      </w:pPr>
      <w:r>
        <w:rPr>
          <w:sz w:val="24"/>
          <w:szCs w:val="20"/>
        </w:rPr>
        <w:t>дата _____________ подпись____________</w:t>
      </w:r>
    </w:p>
    <w:p w14:paraId="6BA8301D">
      <w:pPr>
        <w:jc w:val="center"/>
        <w:rPr>
          <w:b/>
          <w:szCs w:val="26"/>
        </w:rPr>
      </w:pPr>
    </w:p>
    <w:p w14:paraId="2E4AC5BE">
      <w:pPr>
        <w:jc w:val="right"/>
        <w:rPr>
          <w:sz w:val="22"/>
          <w:szCs w:val="28"/>
        </w:rPr>
      </w:pPr>
    </w:p>
    <w:p w14:paraId="0590D195">
      <w:pPr>
        <w:jc w:val="right"/>
        <w:rPr>
          <w:sz w:val="22"/>
          <w:szCs w:val="28"/>
        </w:rPr>
      </w:pPr>
    </w:p>
    <w:p w14:paraId="1FC50684">
      <w:pPr>
        <w:jc w:val="right"/>
        <w:rPr>
          <w:sz w:val="22"/>
          <w:szCs w:val="28"/>
        </w:rPr>
      </w:pPr>
    </w:p>
    <w:p w14:paraId="6497B112">
      <w:pPr>
        <w:jc w:val="right"/>
        <w:rPr>
          <w:sz w:val="22"/>
          <w:szCs w:val="28"/>
        </w:rPr>
      </w:pPr>
    </w:p>
    <w:p w14:paraId="63330EFD">
      <w:pPr>
        <w:spacing w:after="0" w:line="276" w:lineRule="auto"/>
        <w:ind w:left="0" w:firstLine="709"/>
        <w:rPr>
          <w:szCs w:val="26"/>
        </w:rPr>
      </w:pPr>
    </w:p>
    <w:sectPr>
      <w:headerReference r:id="rId7" w:type="first"/>
      <w:headerReference r:id="rId5" w:type="default"/>
      <w:headerReference r:id="rId6" w:type="even"/>
      <w:pgSz w:w="11906" w:h="16838"/>
      <w:pgMar w:top="851" w:right="566" w:bottom="993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9" w:lineRule="auto"/>
      </w:pPr>
      <w:r>
        <w:separator/>
      </w:r>
    </w:p>
  </w:footnote>
  <w:footnote w:type="continuationSeparator" w:id="1">
    <w:p>
      <w:pPr>
        <w:spacing w:before="0" w:after="0" w:line="24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40F19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DA98D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2E4B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67823"/>
    <w:multiLevelType w:val="multilevel"/>
    <w:tmpl w:val="01E67823"/>
    <w:lvl w:ilvl="0" w:tentative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7531C6D"/>
    <w:multiLevelType w:val="multilevel"/>
    <w:tmpl w:val="07531C6D"/>
    <w:lvl w:ilvl="0" w:tentative="0">
      <w:start w:val="1"/>
      <w:numFmt w:val="bullet"/>
      <w:lvlText w:val="-"/>
      <w:lvlJc w:val="left"/>
      <w:pPr>
        <w:ind w:left="2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2">
    <w:nsid w:val="0BBD7ADD"/>
    <w:multiLevelType w:val="multilevel"/>
    <w:tmpl w:val="0BBD7ADD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99642F9"/>
    <w:multiLevelType w:val="multilevel"/>
    <w:tmpl w:val="199642F9"/>
    <w:lvl w:ilvl="0" w:tentative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5153FDF"/>
    <w:multiLevelType w:val="multilevel"/>
    <w:tmpl w:val="25153FDF"/>
    <w:lvl w:ilvl="0" w:tentative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B6963AE"/>
    <w:multiLevelType w:val="multilevel"/>
    <w:tmpl w:val="3B6963AE"/>
    <w:lvl w:ilvl="0" w:tentative="0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7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671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11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913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5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5155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596" w:hanging="1800"/>
      </w:pPr>
      <w:rPr>
        <w:rFonts w:hint="default"/>
      </w:rPr>
    </w:lvl>
  </w:abstractNum>
  <w:abstractNum w:abstractNumId="6">
    <w:nsid w:val="3BA559F5"/>
    <w:multiLevelType w:val="multilevel"/>
    <w:tmpl w:val="3BA559F5"/>
    <w:lvl w:ilvl="0" w:tentative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DCC3D87"/>
    <w:multiLevelType w:val="multilevel"/>
    <w:tmpl w:val="4DCC3D87"/>
    <w:lvl w:ilvl="0" w:tentative="0">
      <w:start w:val="1"/>
      <w:numFmt w:val="bullet"/>
      <w:lvlText w:val="-"/>
      <w:lvlJc w:val="left"/>
      <w:pPr>
        <w:ind w:left="6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8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25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32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9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6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54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61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8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abstractNum w:abstractNumId="8">
    <w:nsid w:val="4E002B56"/>
    <w:multiLevelType w:val="multilevel"/>
    <w:tmpl w:val="4E002B56"/>
    <w:lvl w:ilvl="0" w:tentative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4E391574"/>
    <w:multiLevelType w:val="multilevel"/>
    <w:tmpl w:val="4E391574"/>
    <w:lvl w:ilvl="0" w:tentative="0">
      <w:start w:val="6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0">
    <w:nsid w:val="595A0CDF"/>
    <w:multiLevelType w:val="multilevel"/>
    <w:tmpl w:val="595A0CDF"/>
    <w:lvl w:ilvl="0" w:tentative="0">
      <w:start w:val="1"/>
      <w:numFmt w:val="decimal"/>
      <w:lvlText w:val="%1."/>
      <w:lvlJc w:val="left"/>
      <w:pPr>
        <w:ind w:left="6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3A"/>
    <w:rsid w:val="000348A6"/>
    <w:rsid w:val="00042824"/>
    <w:rsid w:val="00047028"/>
    <w:rsid w:val="000779D3"/>
    <w:rsid w:val="00087231"/>
    <w:rsid w:val="000A51FC"/>
    <w:rsid w:val="000C24CC"/>
    <w:rsid w:val="000D2D4A"/>
    <w:rsid w:val="000D393B"/>
    <w:rsid w:val="000D6C30"/>
    <w:rsid w:val="000F27EB"/>
    <w:rsid w:val="000F4FAD"/>
    <w:rsid w:val="00100C95"/>
    <w:rsid w:val="00117820"/>
    <w:rsid w:val="001240C7"/>
    <w:rsid w:val="00134B93"/>
    <w:rsid w:val="00155C6C"/>
    <w:rsid w:val="00157BE9"/>
    <w:rsid w:val="0016427B"/>
    <w:rsid w:val="001671A2"/>
    <w:rsid w:val="001802F3"/>
    <w:rsid w:val="001A26EE"/>
    <w:rsid w:val="001B1E20"/>
    <w:rsid w:val="001B2DCA"/>
    <w:rsid w:val="001E265A"/>
    <w:rsid w:val="001F39BE"/>
    <w:rsid w:val="00234A85"/>
    <w:rsid w:val="0024489E"/>
    <w:rsid w:val="002707AD"/>
    <w:rsid w:val="002835D1"/>
    <w:rsid w:val="002C1FC2"/>
    <w:rsid w:val="002D03E7"/>
    <w:rsid w:val="002D7F85"/>
    <w:rsid w:val="002E3382"/>
    <w:rsid w:val="002F05B1"/>
    <w:rsid w:val="002F5B06"/>
    <w:rsid w:val="002F69D5"/>
    <w:rsid w:val="00303653"/>
    <w:rsid w:val="003125B7"/>
    <w:rsid w:val="00322AD2"/>
    <w:rsid w:val="003849E7"/>
    <w:rsid w:val="003A368F"/>
    <w:rsid w:val="003A66B9"/>
    <w:rsid w:val="003C1473"/>
    <w:rsid w:val="003C2E94"/>
    <w:rsid w:val="003D0077"/>
    <w:rsid w:val="003D4973"/>
    <w:rsid w:val="003D779E"/>
    <w:rsid w:val="003E5A40"/>
    <w:rsid w:val="003E702E"/>
    <w:rsid w:val="00411ED1"/>
    <w:rsid w:val="00416839"/>
    <w:rsid w:val="004176D8"/>
    <w:rsid w:val="00426523"/>
    <w:rsid w:val="0044076D"/>
    <w:rsid w:val="00466588"/>
    <w:rsid w:val="0047301D"/>
    <w:rsid w:val="00475603"/>
    <w:rsid w:val="00477C2A"/>
    <w:rsid w:val="004801FC"/>
    <w:rsid w:val="00497D57"/>
    <w:rsid w:val="00564C94"/>
    <w:rsid w:val="005B020E"/>
    <w:rsid w:val="005B545B"/>
    <w:rsid w:val="005F7A74"/>
    <w:rsid w:val="0064182A"/>
    <w:rsid w:val="006639E5"/>
    <w:rsid w:val="00685662"/>
    <w:rsid w:val="006B2568"/>
    <w:rsid w:val="006B3EDE"/>
    <w:rsid w:val="006E7600"/>
    <w:rsid w:val="006F6DDB"/>
    <w:rsid w:val="00702C81"/>
    <w:rsid w:val="00715FDB"/>
    <w:rsid w:val="007203E0"/>
    <w:rsid w:val="007232BC"/>
    <w:rsid w:val="0072597D"/>
    <w:rsid w:val="0074091E"/>
    <w:rsid w:val="00754F3A"/>
    <w:rsid w:val="007C2DEC"/>
    <w:rsid w:val="007E5FA3"/>
    <w:rsid w:val="00807867"/>
    <w:rsid w:val="00816C89"/>
    <w:rsid w:val="00817B4D"/>
    <w:rsid w:val="0083120F"/>
    <w:rsid w:val="0083623F"/>
    <w:rsid w:val="0085218E"/>
    <w:rsid w:val="008551C6"/>
    <w:rsid w:val="008666D7"/>
    <w:rsid w:val="0087134F"/>
    <w:rsid w:val="0089007C"/>
    <w:rsid w:val="00897811"/>
    <w:rsid w:val="008E2F2B"/>
    <w:rsid w:val="008F78F1"/>
    <w:rsid w:val="009022AB"/>
    <w:rsid w:val="00921C46"/>
    <w:rsid w:val="00934D70"/>
    <w:rsid w:val="00984F58"/>
    <w:rsid w:val="009A628D"/>
    <w:rsid w:val="009B1F9E"/>
    <w:rsid w:val="009B6AB8"/>
    <w:rsid w:val="009B7551"/>
    <w:rsid w:val="009C1B45"/>
    <w:rsid w:val="009D649A"/>
    <w:rsid w:val="009F1305"/>
    <w:rsid w:val="00A3462D"/>
    <w:rsid w:val="00A449BA"/>
    <w:rsid w:val="00A652AC"/>
    <w:rsid w:val="00A83FC6"/>
    <w:rsid w:val="00AA6B85"/>
    <w:rsid w:val="00AC3D94"/>
    <w:rsid w:val="00AC6BBB"/>
    <w:rsid w:val="00AD3916"/>
    <w:rsid w:val="00B019AB"/>
    <w:rsid w:val="00B14875"/>
    <w:rsid w:val="00B14B42"/>
    <w:rsid w:val="00B318F8"/>
    <w:rsid w:val="00B36119"/>
    <w:rsid w:val="00B4050C"/>
    <w:rsid w:val="00B63996"/>
    <w:rsid w:val="00B83D5D"/>
    <w:rsid w:val="00B92828"/>
    <w:rsid w:val="00B92BDE"/>
    <w:rsid w:val="00BA29A5"/>
    <w:rsid w:val="00BE7B37"/>
    <w:rsid w:val="00C43E74"/>
    <w:rsid w:val="00C60E64"/>
    <w:rsid w:val="00CA1C14"/>
    <w:rsid w:val="00CA6F93"/>
    <w:rsid w:val="00CF1D14"/>
    <w:rsid w:val="00D122CD"/>
    <w:rsid w:val="00D12EAF"/>
    <w:rsid w:val="00D1676F"/>
    <w:rsid w:val="00D200C6"/>
    <w:rsid w:val="00D56496"/>
    <w:rsid w:val="00D6399A"/>
    <w:rsid w:val="00D87D2A"/>
    <w:rsid w:val="00DA0490"/>
    <w:rsid w:val="00DD699A"/>
    <w:rsid w:val="00E13137"/>
    <w:rsid w:val="00E148FB"/>
    <w:rsid w:val="00E15F5D"/>
    <w:rsid w:val="00E24EF9"/>
    <w:rsid w:val="00E3587A"/>
    <w:rsid w:val="00E420DC"/>
    <w:rsid w:val="00E42B7A"/>
    <w:rsid w:val="00E4383A"/>
    <w:rsid w:val="00E453A4"/>
    <w:rsid w:val="00E75148"/>
    <w:rsid w:val="00E90ECF"/>
    <w:rsid w:val="00E95981"/>
    <w:rsid w:val="00EA2D64"/>
    <w:rsid w:val="00EB313E"/>
    <w:rsid w:val="00EC0EC0"/>
    <w:rsid w:val="00ED0572"/>
    <w:rsid w:val="00ED0FE8"/>
    <w:rsid w:val="00EE1C20"/>
    <w:rsid w:val="00F025F4"/>
    <w:rsid w:val="00F12CC5"/>
    <w:rsid w:val="00F12EF0"/>
    <w:rsid w:val="00F33133"/>
    <w:rsid w:val="00F34152"/>
    <w:rsid w:val="00F36164"/>
    <w:rsid w:val="00F50A1B"/>
    <w:rsid w:val="00F562D5"/>
    <w:rsid w:val="00F65CFB"/>
    <w:rsid w:val="00F73106"/>
    <w:rsid w:val="00F93058"/>
    <w:rsid w:val="00FA7A27"/>
    <w:rsid w:val="00FB2017"/>
    <w:rsid w:val="00FF05D9"/>
    <w:rsid w:val="00FF61E0"/>
    <w:rsid w:val="02016FB3"/>
    <w:rsid w:val="06F26247"/>
    <w:rsid w:val="092C2924"/>
    <w:rsid w:val="155E2890"/>
    <w:rsid w:val="3B2B3146"/>
    <w:rsid w:val="40F132E8"/>
    <w:rsid w:val="45A65521"/>
    <w:rsid w:val="48003F38"/>
    <w:rsid w:val="513C2E56"/>
    <w:rsid w:val="52681569"/>
    <w:rsid w:val="540810FE"/>
    <w:rsid w:val="5834147C"/>
    <w:rsid w:val="6A374B22"/>
    <w:rsid w:val="6CDA127B"/>
    <w:rsid w:val="7D026848"/>
    <w:rsid w:val="7E28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" w:line="249" w:lineRule="auto"/>
      <w:ind w:left="293" w:hanging="10"/>
      <w:jc w:val="both"/>
    </w:pPr>
    <w:rPr>
      <w:rFonts w:ascii="Times New Roman" w:hAnsi="Times New Roman" w:eastAsia="Times New Roman" w:cs="Times New Roman"/>
      <w:color w:val="000000"/>
      <w:sz w:val="26"/>
      <w:szCs w:val="22"/>
      <w:lang w:val="ru-RU" w:eastAsia="ru-RU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Заголовок 2 Знак"/>
    <w:basedOn w:val="3"/>
    <w:link w:val="2"/>
    <w:semiHidden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8">
    <w:name w:val="Неразрешенное упоминание1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1995</Words>
  <Characters>11374</Characters>
  <Lines>94</Lines>
  <Paragraphs>26</Paragraphs>
  <TotalTime>2</TotalTime>
  <ScaleCrop>false</ScaleCrop>
  <LinksUpToDate>false</LinksUpToDate>
  <CharactersWithSpaces>13343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2025-01-15T07:52:00Z</dcterms:created>
  <dc:creator>Елена</dc:creator>
  <cp:lastModifiedBy>Metod1</cp:lastModifiedBy>
  <dcterms:modified xsi:type="dcterms:W3CDTF">2026-01-20T12:04:31Z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41F3B46E570E46E29F548F95208848D7_13</vt:lpwstr>
  </property>
</Properties>
</file>