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2F1E" w:rsidRDefault="00742DD8">
      <w:pPr>
        <w:widowControl w:val="0"/>
        <w:jc w:val="right"/>
        <w:outlineLvl w:val="0"/>
        <w:rPr>
          <w:sz w:val="20"/>
          <w:szCs w:val="20"/>
        </w:rPr>
      </w:pPr>
      <w:bookmarkStart w:id="0" w:name="_GoBack"/>
      <w:bookmarkEnd w:id="0"/>
      <w:r>
        <w:rPr>
          <w:sz w:val="20"/>
          <w:szCs w:val="20"/>
        </w:rPr>
        <w:t xml:space="preserve">Приложение 1 к приказу </w:t>
      </w:r>
    </w:p>
    <w:p w:rsidR="00DE2F1E" w:rsidRDefault="00742DD8">
      <w:pPr>
        <w:widowControl w:val="0"/>
        <w:ind w:firstLine="3686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от «___» августа 2026г. №_______</w:t>
      </w:r>
    </w:p>
    <w:p w:rsidR="00DE2F1E" w:rsidRDefault="00DE2F1E">
      <w:pPr>
        <w:widowControl w:val="0"/>
        <w:ind w:firstLine="3686"/>
        <w:jc w:val="right"/>
        <w:outlineLvl w:val="0"/>
        <w:rPr>
          <w:sz w:val="20"/>
          <w:szCs w:val="20"/>
        </w:rPr>
      </w:pPr>
    </w:p>
    <w:p w:rsidR="00DE2F1E" w:rsidRDefault="00742DD8">
      <w:pPr>
        <w:ind w:firstLine="709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График проведения школьного этапа олимпиады</w:t>
      </w:r>
    </w:p>
    <w:p w:rsidR="00DE2F1E" w:rsidRDefault="00742DD8">
      <w:pPr>
        <w:ind w:firstLine="709"/>
        <w:jc w:val="center"/>
        <w:rPr>
          <w:sz w:val="26"/>
          <w:szCs w:val="26"/>
        </w:rPr>
      </w:pPr>
      <w:r>
        <w:rPr>
          <w:sz w:val="26"/>
          <w:szCs w:val="26"/>
        </w:rPr>
        <w:t>Открытие школьного этапа олимпиады школьников</w:t>
      </w:r>
    </w:p>
    <w:p w:rsidR="00DE2F1E" w:rsidRDefault="00742DD8">
      <w:pPr>
        <w:ind w:firstLine="709"/>
        <w:jc w:val="center"/>
        <w:rPr>
          <w:b/>
          <w:sz w:val="26"/>
          <w:szCs w:val="26"/>
          <w:u w:val="single"/>
        </w:rPr>
      </w:pPr>
      <w:r>
        <w:rPr>
          <w:sz w:val="26"/>
          <w:szCs w:val="26"/>
        </w:rPr>
        <w:t>2026/2027</w:t>
      </w:r>
      <w:r>
        <w:rPr>
          <w:sz w:val="26"/>
          <w:szCs w:val="26"/>
        </w:rPr>
        <w:t xml:space="preserve"> учебного года </w:t>
      </w:r>
      <w:r>
        <w:rPr>
          <w:b/>
          <w:sz w:val="26"/>
          <w:szCs w:val="26"/>
          <w:highlight w:val="white"/>
          <w:u w:val="single"/>
        </w:rPr>
        <w:t xml:space="preserve">14 </w:t>
      </w:r>
      <w:r>
        <w:rPr>
          <w:b/>
          <w:sz w:val="26"/>
          <w:szCs w:val="26"/>
          <w:u w:val="single"/>
        </w:rPr>
        <w:t>сентября 2026 года</w:t>
      </w:r>
    </w:p>
    <w:p w:rsidR="00DE2F1E" w:rsidRDefault="00DE2F1E">
      <w:pPr>
        <w:ind w:firstLine="709"/>
        <w:jc w:val="center"/>
        <w:rPr>
          <w:sz w:val="26"/>
          <w:szCs w:val="26"/>
        </w:rPr>
      </w:pPr>
    </w:p>
    <w:tbl>
      <w:tblPr>
        <w:tblW w:w="1029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45"/>
        <w:gridCol w:w="2516"/>
        <w:gridCol w:w="972"/>
        <w:gridCol w:w="1687"/>
        <w:gridCol w:w="2138"/>
        <w:gridCol w:w="2234"/>
      </w:tblGrid>
      <w:tr w:rsidR="00DE2F1E">
        <w:tc>
          <w:tcPr>
            <w:tcW w:w="745" w:type="dxa"/>
          </w:tcPr>
          <w:p w:rsidR="00DE2F1E" w:rsidRDefault="00742DD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п/п</w:t>
            </w:r>
          </w:p>
        </w:tc>
        <w:tc>
          <w:tcPr>
            <w:tcW w:w="2516" w:type="dxa"/>
            <w:tcBorders>
              <w:right w:val="single" w:sz="4" w:space="0" w:color="000000"/>
            </w:tcBorders>
          </w:tcPr>
          <w:p w:rsidR="00DE2F1E" w:rsidRDefault="00742DD8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Наименование общеобразовательного предмета</w:t>
            </w:r>
          </w:p>
        </w:tc>
        <w:tc>
          <w:tcPr>
            <w:tcW w:w="972" w:type="dxa"/>
            <w:tcBorders>
              <w:right w:val="single" w:sz="4" w:space="0" w:color="000000"/>
            </w:tcBorders>
          </w:tcPr>
          <w:p w:rsidR="00DE2F1E" w:rsidRDefault="00742DD8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Класс</w:t>
            </w:r>
          </w:p>
        </w:tc>
        <w:tc>
          <w:tcPr>
            <w:tcW w:w="1687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Дата </w:t>
            </w:r>
          </w:p>
          <w:p w:rsidR="00DE2F1E" w:rsidRDefault="00742DD8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проведения </w:t>
            </w:r>
          </w:p>
        </w:tc>
        <w:tc>
          <w:tcPr>
            <w:tcW w:w="2138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Дата доведения предварительных результатов до сведения обучающихся</w:t>
            </w: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Дата </w:t>
            </w:r>
          </w:p>
          <w:p w:rsidR="00DE2F1E" w:rsidRDefault="00742DD8">
            <w:pPr>
              <w:jc w:val="center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направления скан копий рейтинговых протоколов на утверждение</w:t>
            </w:r>
          </w:p>
        </w:tc>
      </w:tr>
      <w:tr w:rsidR="00DE2F1E">
        <w:tc>
          <w:tcPr>
            <w:tcW w:w="745" w:type="dxa"/>
          </w:tcPr>
          <w:p w:rsidR="00DE2F1E" w:rsidRDefault="00742DD8">
            <w:pPr>
              <w:jc w:val="center"/>
            </w:pPr>
            <w:r>
              <w:t>1.</w:t>
            </w:r>
          </w:p>
        </w:tc>
        <w:tc>
          <w:tcPr>
            <w:tcW w:w="2516" w:type="dxa"/>
            <w:tcBorders>
              <w:righ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Экономика, </w:t>
            </w:r>
          </w:p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МХК</w:t>
            </w:r>
          </w:p>
        </w:tc>
        <w:tc>
          <w:tcPr>
            <w:tcW w:w="972" w:type="dxa"/>
            <w:tcBorders>
              <w:righ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14.09.2026</w:t>
            </w:r>
          </w:p>
        </w:tc>
        <w:tc>
          <w:tcPr>
            <w:tcW w:w="2138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17.09.2026</w:t>
            </w: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22.09.2026</w:t>
            </w:r>
          </w:p>
        </w:tc>
      </w:tr>
      <w:tr w:rsidR="00DE2F1E">
        <w:tc>
          <w:tcPr>
            <w:tcW w:w="745" w:type="dxa"/>
          </w:tcPr>
          <w:p w:rsidR="00DE2F1E" w:rsidRDefault="00742DD8">
            <w:pPr>
              <w:jc w:val="center"/>
            </w:pPr>
            <w:r>
              <w:t>2.</w:t>
            </w:r>
          </w:p>
        </w:tc>
        <w:tc>
          <w:tcPr>
            <w:tcW w:w="2516" w:type="dxa"/>
            <w:tcBorders>
              <w:righ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История, </w:t>
            </w:r>
          </w:p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Экология  </w:t>
            </w:r>
          </w:p>
        </w:tc>
        <w:tc>
          <w:tcPr>
            <w:tcW w:w="972" w:type="dxa"/>
            <w:tcBorders>
              <w:righ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  <w:lang w:val="en-US"/>
              </w:rPr>
              <w:t>9</w:t>
            </w:r>
            <w:r>
              <w:rPr>
                <w:highlight w:val="white"/>
              </w:rPr>
              <w:t>-11</w:t>
            </w:r>
          </w:p>
        </w:tc>
        <w:tc>
          <w:tcPr>
            <w:tcW w:w="1687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15.09.2026</w:t>
            </w:r>
          </w:p>
        </w:tc>
        <w:tc>
          <w:tcPr>
            <w:tcW w:w="2138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21.09.2026</w:t>
            </w: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23.09.2026</w:t>
            </w:r>
          </w:p>
        </w:tc>
      </w:tr>
      <w:tr w:rsidR="00DE2F1E">
        <w:trPr>
          <w:trHeight w:val="304"/>
        </w:trPr>
        <w:tc>
          <w:tcPr>
            <w:tcW w:w="745" w:type="dxa"/>
          </w:tcPr>
          <w:p w:rsidR="00DE2F1E" w:rsidRDefault="00742DD8">
            <w:pPr>
              <w:jc w:val="center"/>
            </w:pPr>
            <w:r>
              <w:t>3.</w:t>
            </w:r>
          </w:p>
        </w:tc>
        <w:tc>
          <w:tcPr>
            <w:tcW w:w="2516" w:type="dxa"/>
            <w:tcBorders>
              <w:righ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Литература</w:t>
            </w:r>
          </w:p>
        </w:tc>
        <w:tc>
          <w:tcPr>
            <w:tcW w:w="972" w:type="dxa"/>
            <w:tcBorders>
              <w:righ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16.09.2026</w:t>
            </w:r>
          </w:p>
        </w:tc>
        <w:tc>
          <w:tcPr>
            <w:tcW w:w="2138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22.09.2026</w:t>
            </w:r>
          </w:p>
        </w:tc>
        <w:tc>
          <w:tcPr>
            <w:tcW w:w="2234" w:type="dxa"/>
            <w:tcBorders>
              <w:left w:val="single" w:sz="4" w:space="0" w:color="000000"/>
            </w:tcBorders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24.09.2026</w:t>
            </w:r>
          </w:p>
        </w:tc>
      </w:tr>
      <w:tr w:rsidR="00DE2F1E">
        <w:tc>
          <w:tcPr>
            <w:tcW w:w="745" w:type="dxa"/>
          </w:tcPr>
          <w:p w:rsidR="00DE2F1E" w:rsidRDefault="00742DD8">
            <w:pPr>
              <w:jc w:val="center"/>
            </w:pPr>
            <w:r>
              <w:t>4.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ОБиЗР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21.0</w:t>
            </w:r>
            <w:r>
              <w:rPr>
                <w:highlight w:val="white"/>
                <w:lang w:val="en-US"/>
              </w:rPr>
              <w:t>9</w:t>
            </w:r>
            <w:r>
              <w:rPr>
                <w:highlight w:val="white"/>
              </w:rPr>
              <w:t>.2026</w:t>
            </w:r>
          </w:p>
        </w:tc>
        <w:tc>
          <w:tcPr>
            <w:tcW w:w="2138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24.0</w:t>
            </w:r>
            <w:r>
              <w:rPr>
                <w:highlight w:val="white"/>
                <w:lang w:val="en-US"/>
              </w:rPr>
              <w:t>9</w:t>
            </w:r>
            <w:r>
              <w:rPr>
                <w:highlight w:val="white"/>
              </w:rPr>
              <w:t>.2026</w:t>
            </w:r>
          </w:p>
        </w:tc>
        <w:tc>
          <w:tcPr>
            <w:tcW w:w="2234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25.09.2026</w:t>
            </w:r>
          </w:p>
        </w:tc>
      </w:tr>
      <w:tr w:rsidR="00DE2F1E">
        <w:tc>
          <w:tcPr>
            <w:tcW w:w="745" w:type="dxa"/>
          </w:tcPr>
          <w:p w:rsidR="00DE2F1E" w:rsidRDefault="00742DD8">
            <w:pPr>
              <w:jc w:val="center"/>
            </w:pPr>
            <w:r>
              <w:t>5.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Русский язык 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4-11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22</w:t>
            </w:r>
            <w:r>
              <w:rPr>
                <w:highlight w:val="white"/>
              </w:rPr>
              <w:t>.09.2026</w:t>
            </w:r>
          </w:p>
        </w:tc>
        <w:tc>
          <w:tcPr>
            <w:tcW w:w="2138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25.06.2026</w:t>
            </w:r>
          </w:p>
        </w:tc>
        <w:tc>
          <w:tcPr>
            <w:tcW w:w="2234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28.09.2026</w:t>
            </w:r>
          </w:p>
        </w:tc>
      </w:tr>
      <w:tr w:rsidR="00DE2F1E">
        <w:trPr>
          <w:trHeight w:val="276"/>
        </w:trPr>
        <w:tc>
          <w:tcPr>
            <w:tcW w:w="745" w:type="dxa"/>
            <w:vMerge w:val="restart"/>
          </w:tcPr>
          <w:p w:rsidR="00DE2F1E" w:rsidRDefault="00742DD8">
            <w:pPr>
              <w:jc w:val="center"/>
            </w:pPr>
            <w:r>
              <w:t>6.</w:t>
            </w:r>
          </w:p>
        </w:tc>
        <w:tc>
          <w:tcPr>
            <w:tcW w:w="2516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Иностранный язык</w:t>
            </w:r>
          </w:p>
        </w:tc>
        <w:tc>
          <w:tcPr>
            <w:tcW w:w="972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23.09.2026</w:t>
            </w:r>
          </w:p>
        </w:tc>
        <w:tc>
          <w:tcPr>
            <w:tcW w:w="2138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28.09.2026</w:t>
            </w:r>
          </w:p>
        </w:tc>
        <w:tc>
          <w:tcPr>
            <w:tcW w:w="2234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29.09.2026</w:t>
            </w:r>
          </w:p>
        </w:tc>
      </w:tr>
      <w:tr w:rsidR="00DE2F1E">
        <w:trPr>
          <w:trHeight w:val="276"/>
        </w:trPr>
        <w:tc>
          <w:tcPr>
            <w:tcW w:w="745" w:type="dxa"/>
            <w:vMerge w:val="restart"/>
          </w:tcPr>
          <w:p w:rsidR="00DE2F1E" w:rsidRDefault="00742DD8">
            <w:pPr>
              <w:jc w:val="center"/>
            </w:pPr>
            <w:r>
              <w:t>7.</w:t>
            </w:r>
          </w:p>
        </w:tc>
        <w:tc>
          <w:tcPr>
            <w:tcW w:w="2516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Астрономия</w:t>
            </w:r>
          </w:p>
        </w:tc>
        <w:tc>
          <w:tcPr>
            <w:tcW w:w="972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24.09.2026</w:t>
            </w:r>
          </w:p>
        </w:tc>
        <w:tc>
          <w:tcPr>
            <w:tcW w:w="4372" w:type="dxa"/>
            <w:gridSpan w:val="2"/>
            <w:vMerge w:val="restart"/>
          </w:tcPr>
          <w:p w:rsidR="00DE2F1E" w:rsidRDefault="00742DD8">
            <w:pPr>
              <w:jc w:val="center"/>
            </w:pPr>
            <w:r>
              <w:rPr>
                <w:sz w:val="20"/>
                <w:szCs w:val="20"/>
                <w:highlight w:val="white"/>
              </w:rPr>
              <w:t>Проводится с использованием информационного ресурса «Онлайн-курсы Образовательного центра «Сириус»</w:t>
            </w:r>
          </w:p>
        </w:tc>
      </w:tr>
      <w:tr w:rsidR="00DE2F1E">
        <w:trPr>
          <w:trHeight w:val="276"/>
        </w:trPr>
        <w:tc>
          <w:tcPr>
            <w:tcW w:w="745" w:type="dxa"/>
            <w:vMerge w:val="restart"/>
          </w:tcPr>
          <w:p w:rsidR="00DE2F1E" w:rsidRDefault="00742DD8">
            <w:pPr>
              <w:jc w:val="center"/>
            </w:pPr>
            <w:r>
              <w:t>8.</w:t>
            </w:r>
          </w:p>
        </w:tc>
        <w:tc>
          <w:tcPr>
            <w:tcW w:w="2516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t>Труд (технология)</w:t>
            </w:r>
          </w:p>
        </w:tc>
        <w:tc>
          <w:tcPr>
            <w:tcW w:w="972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25</w:t>
            </w:r>
            <w:r>
              <w:rPr>
                <w:highlight w:val="white"/>
              </w:rPr>
              <w:t>.09.2026</w:t>
            </w:r>
          </w:p>
        </w:tc>
        <w:tc>
          <w:tcPr>
            <w:tcW w:w="2138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30.09.2026</w:t>
            </w:r>
          </w:p>
        </w:tc>
        <w:tc>
          <w:tcPr>
            <w:tcW w:w="2234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01.10.2026</w:t>
            </w:r>
          </w:p>
        </w:tc>
      </w:tr>
      <w:tr w:rsidR="00DE2F1E">
        <w:trPr>
          <w:trHeight w:val="357"/>
        </w:trPr>
        <w:tc>
          <w:tcPr>
            <w:tcW w:w="745" w:type="dxa"/>
            <w:vMerge w:val="restart"/>
          </w:tcPr>
          <w:p w:rsidR="00DE2F1E" w:rsidRDefault="00742DD8">
            <w:pPr>
              <w:jc w:val="center"/>
            </w:pPr>
            <w:r>
              <w:t>9.</w:t>
            </w:r>
          </w:p>
        </w:tc>
        <w:tc>
          <w:tcPr>
            <w:tcW w:w="2516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Обществознание</w:t>
            </w:r>
          </w:p>
        </w:tc>
        <w:tc>
          <w:tcPr>
            <w:tcW w:w="972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6-11</w:t>
            </w:r>
          </w:p>
        </w:tc>
        <w:tc>
          <w:tcPr>
            <w:tcW w:w="1687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28.09.2026</w:t>
            </w:r>
          </w:p>
        </w:tc>
        <w:tc>
          <w:tcPr>
            <w:tcW w:w="2138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01.10.2026</w:t>
            </w:r>
          </w:p>
        </w:tc>
        <w:tc>
          <w:tcPr>
            <w:tcW w:w="2234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02.10.2026</w:t>
            </w:r>
          </w:p>
        </w:tc>
      </w:tr>
      <w:tr w:rsidR="00DE2F1E">
        <w:trPr>
          <w:trHeight w:val="276"/>
        </w:trPr>
        <w:tc>
          <w:tcPr>
            <w:tcW w:w="745" w:type="dxa"/>
            <w:vMerge w:val="restart"/>
          </w:tcPr>
          <w:p w:rsidR="00DE2F1E" w:rsidRDefault="00742DD8">
            <w:pPr>
              <w:jc w:val="center"/>
            </w:pPr>
            <w:r>
              <w:t>10</w:t>
            </w:r>
          </w:p>
        </w:tc>
        <w:tc>
          <w:tcPr>
            <w:tcW w:w="2516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Физическая культура</w:t>
            </w:r>
          </w:p>
        </w:tc>
        <w:tc>
          <w:tcPr>
            <w:tcW w:w="972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29, 30.09.2026</w:t>
            </w:r>
          </w:p>
        </w:tc>
        <w:tc>
          <w:tcPr>
            <w:tcW w:w="2138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05.10.2026</w:t>
            </w:r>
          </w:p>
        </w:tc>
        <w:tc>
          <w:tcPr>
            <w:tcW w:w="2234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07.10.2026</w:t>
            </w:r>
          </w:p>
        </w:tc>
      </w:tr>
      <w:tr w:rsidR="00DE2F1E">
        <w:trPr>
          <w:trHeight w:val="692"/>
        </w:trPr>
        <w:tc>
          <w:tcPr>
            <w:tcW w:w="745" w:type="dxa"/>
          </w:tcPr>
          <w:p w:rsidR="00DE2F1E" w:rsidRDefault="00742DD8">
            <w:pPr>
              <w:jc w:val="center"/>
            </w:pPr>
            <w:r>
              <w:t>11.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Физика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7-11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01.10.2026</w:t>
            </w:r>
          </w:p>
        </w:tc>
        <w:tc>
          <w:tcPr>
            <w:tcW w:w="4372" w:type="dxa"/>
            <w:gridSpan w:val="2"/>
          </w:tcPr>
          <w:p w:rsidR="00DE2F1E" w:rsidRDefault="00742DD8">
            <w:pPr>
              <w:jc w:val="center"/>
              <w:rPr>
                <w:sz w:val="20"/>
                <w:szCs w:val="20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Проводится с использованием информационного ресурса «Онлайн-курсы Образовательного центра «Сириус»</w:t>
            </w:r>
          </w:p>
        </w:tc>
      </w:tr>
      <w:tr w:rsidR="00DE2F1E">
        <w:tc>
          <w:tcPr>
            <w:tcW w:w="745" w:type="dxa"/>
          </w:tcPr>
          <w:p w:rsidR="00DE2F1E" w:rsidRDefault="00742DD8">
            <w:pPr>
              <w:jc w:val="center"/>
            </w:pPr>
            <w:r>
              <w:t>12.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География, </w:t>
            </w:r>
          </w:p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Право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  <w:p w:rsidR="00DE2F1E" w:rsidRDefault="00742DD8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   9-11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02.10.2026</w:t>
            </w:r>
          </w:p>
        </w:tc>
        <w:tc>
          <w:tcPr>
            <w:tcW w:w="2138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06.10.2026</w:t>
            </w:r>
          </w:p>
        </w:tc>
        <w:tc>
          <w:tcPr>
            <w:tcW w:w="2234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08.10.2026</w:t>
            </w:r>
          </w:p>
        </w:tc>
      </w:tr>
      <w:tr w:rsidR="00DE2F1E">
        <w:trPr>
          <w:trHeight w:val="287"/>
        </w:trPr>
        <w:tc>
          <w:tcPr>
            <w:tcW w:w="745" w:type="dxa"/>
          </w:tcPr>
          <w:p w:rsidR="00DE2F1E" w:rsidRDefault="00742DD8">
            <w:pPr>
              <w:jc w:val="center"/>
            </w:pPr>
            <w:r>
              <w:t>13.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Биология 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5-6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08.10.2026</w:t>
            </w:r>
          </w:p>
        </w:tc>
        <w:tc>
          <w:tcPr>
            <w:tcW w:w="4372" w:type="dxa"/>
            <w:gridSpan w:val="2"/>
            <w:vMerge w:val="restart"/>
          </w:tcPr>
          <w:p w:rsidR="00DE2F1E" w:rsidRDefault="00742DD8"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Проводится с использованием информационного ресурса «Онлайн-курсы Образовательного центра «Сириус»</w:t>
            </w:r>
          </w:p>
        </w:tc>
      </w:tr>
      <w:tr w:rsidR="00DE2F1E">
        <w:trPr>
          <w:trHeight w:val="425"/>
        </w:trPr>
        <w:tc>
          <w:tcPr>
            <w:tcW w:w="745" w:type="dxa"/>
          </w:tcPr>
          <w:p w:rsidR="00DE2F1E" w:rsidRDefault="00742DD8">
            <w:pPr>
              <w:jc w:val="center"/>
            </w:pPr>
            <w:r>
              <w:t>14.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Биология 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7-11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09.10.2026</w:t>
            </w:r>
          </w:p>
        </w:tc>
        <w:tc>
          <w:tcPr>
            <w:tcW w:w="4372" w:type="dxa"/>
            <w:gridSpan w:val="2"/>
            <w:vMerge/>
          </w:tcPr>
          <w:p w:rsidR="00DE2F1E" w:rsidRDefault="00DE2F1E">
            <w:pPr>
              <w:jc w:val="center"/>
              <w:rPr>
                <w:sz w:val="20"/>
                <w:szCs w:val="20"/>
              </w:rPr>
            </w:pPr>
          </w:p>
        </w:tc>
      </w:tr>
      <w:tr w:rsidR="00DE2F1E">
        <w:tc>
          <w:tcPr>
            <w:tcW w:w="745" w:type="dxa"/>
          </w:tcPr>
          <w:p w:rsidR="00DE2F1E" w:rsidRDefault="00742DD8">
            <w:pPr>
              <w:jc w:val="center"/>
            </w:pPr>
            <w:r>
              <w:t>15.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Химия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7-11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12.10.2026</w:t>
            </w:r>
          </w:p>
        </w:tc>
        <w:tc>
          <w:tcPr>
            <w:tcW w:w="4372" w:type="dxa"/>
            <w:gridSpan w:val="2"/>
          </w:tcPr>
          <w:p w:rsidR="00DE2F1E" w:rsidRDefault="00742DD8"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Проводится с использованием информационного ресурса «Онлайн-курсы Образовательного центра «Сириус»</w:t>
            </w:r>
          </w:p>
        </w:tc>
      </w:tr>
      <w:tr w:rsidR="00DE2F1E">
        <w:trPr>
          <w:trHeight w:val="373"/>
        </w:trPr>
        <w:tc>
          <w:tcPr>
            <w:tcW w:w="745" w:type="dxa"/>
          </w:tcPr>
          <w:p w:rsidR="00DE2F1E" w:rsidRDefault="00742DD8">
            <w:pPr>
              <w:jc w:val="center"/>
            </w:pPr>
            <w:r>
              <w:t>16.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Математика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4-6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14.10.2026</w:t>
            </w:r>
          </w:p>
        </w:tc>
        <w:tc>
          <w:tcPr>
            <w:tcW w:w="4372" w:type="dxa"/>
            <w:gridSpan w:val="2"/>
            <w:vMerge w:val="restart"/>
          </w:tcPr>
          <w:p w:rsidR="00DE2F1E" w:rsidRDefault="00742DD8"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Проводится с использованием информационного ресурса «Онлайн-курсы Образовательного центра «Сириус»</w:t>
            </w:r>
          </w:p>
        </w:tc>
      </w:tr>
      <w:tr w:rsidR="00DE2F1E">
        <w:trPr>
          <w:trHeight w:val="373"/>
        </w:trPr>
        <w:tc>
          <w:tcPr>
            <w:tcW w:w="745" w:type="dxa"/>
          </w:tcPr>
          <w:p w:rsidR="00DE2F1E" w:rsidRDefault="00742DD8">
            <w:pPr>
              <w:jc w:val="center"/>
            </w:pPr>
            <w:r>
              <w:t>17.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Математика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7-11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16.10.2026</w:t>
            </w:r>
          </w:p>
        </w:tc>
        <w:tc>
          <w:tcPr>
            <w:tcW w:w="4372" w:type="dxa"/>
            <w:gridSpan w:val="2"/>
            <w:vMerge/>
          </w:tcPr>
          <w:p w:rsidR="00DE2F1E" w:rsidRDefault="00DE2F1E">
            <w:pPr>
              <w:jc w:val="center"/>
              <w:rPr>
                <w:sz w:val="20"/>
                <w:szCs w:val="20"/>
              </w:rPr>
            </w:pPr>
          </w:p>
        </w:tc>
      </w:tr>
      <w:tr w:rsidR="00DE2F1E">
        <w:tc>
          <w:tcPr>
            <w:tcW w:w="745" w:type="dxa"/>
          </w:tcPr>
          <w:p w:rsidR="00DE2F1E" w:rsidRDefault="00742DD8">
            <w:pPr>
              <w:jc w:val="center"/>
            </w:pPr>
            <w:r>
              <w:t>18.</w:t>
            </w:r>
          </w:p>
        </w:tc>
        <w:tc>
          <w:tcPr>
            <w:tcW w:w="2516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Информатика (ИИ)                         </w:t>
            </w:r>
          </w:p>
        </w:tc>
        <w:tc>
          <w:tcPr>
            <w:tcW w:w="972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19.10.2026                  </w:t>
            </w:r>
          </w:p>
        </w:tc>
        <w:tc>
          <w:tcPr>
            <w:tcW w:w="4372" w:type="dxa"/>
            <w:gridSpan w:val="2"/>
            <w:vMerge w:val="restart"/>
          </w:tcPr>
          <w:p w:rsidR="00DE2F1E" w:rsidRDefault="00742DD8">
            <w:pPr>
              <w:jc w:val="center"/>
              <w:rPr>
                <w:sz w:val="26"/>
                <w:szCs w:val="26"/>
                <w:highlight w:val="white"/>
              </w:rPr>
            </w:pPr>
            <w:r>
              <w:rPr>
                <w:sz w:val="20"/>
                <w:szCs w:val="20"/>
                <w:highlight w:val="white"/>
              </w:rPr>
              <w:t>Проводится с использованием информационного ресурса «Онлайн-курсы Образовательного центра «Сириус»</w:t>
            </w:r>
          </w:p>
          <w:p w:rsidR="00DE2F1E" w:rsidRDefault="00DE2F1E">
            <w:pPr>
              <w:jc w:val="center"/>
              <w:rPr>
                <w:sz w:val="20"/>
                <w:szCs w:val="20"/>
                <w:highlight w:val="yellow"/>
              </w:rPr>
            </w:pPr>
          </w:p>
          <w:p w:rsidR="00DE2F1E" w:rsidRDefault="00DE2F1E">
            <w:pPr>
              <w:jc w:val="center"/>
              <w:rPr>
                <w:sz w:val="20"/>
                <w:szCs w:val="20"/>
                <w:highlight w:val="yellow"/>
              </w:rPr>
            </w:pPr>
          </w:p>
        </w:tc>
      </w:tr>
      <w:tr w:rsidR="00DE2F1E">
        <w:trPr>
          <w:trHeight w:val="276"/>
        </w:trPr>
        <w:tc>
          <w:tcPr>
            <w:tcW w:w="745" w:type="dxa"/>
            <w:vMerge w:val="restart"/>
          </w:tcPr>
          <w:p w:rsidR="00DE2F1E" w:rsidRDefault="00742DD8">
            <w:pPr>
              <w:jc w:val="center"/>
            </w:pPr>
            <w:r>
              <w:t>19.</w:t>
            </w:r>
          </w:p>
        </w:tc>
        <w:tc>
          <w:tcPr>
            <w:tcW w:w="2516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Информатика (</w:t>
            </w:r>
            <w:r>
              <w:t>программирование</w:t>
            </w:r>
            <w:r>
              <w:rPr>
                <w:highlight w:val="white"/>
              </w:rPr>
              <w:t xml:space="preserve">)                         </w:t>
            </w:r>
          </w:p>
        </w:tc>
        <w:tc>
          <w:tcPr>
            <w:tcW w:w="972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21.10.2026                  </w:t>
            </w:r>
          </w:p>
        </w:tc>
        <w:tc>
          <w:tcPr>
            <w:tcW w:w="4372" w:type="dxa"/>
            <w:gridSpan w:val="2"/>
            <w:vMerge/>
          </w:tcPr>
          <w:p w:rsidR="00DE2F1E" w:rsidRDefault="00DE2F1E"/>
        </w:tc>
      </w:tr>
      <w:tr w:rsidR="00DE2F1E">
        <w:trPr>
          <w:trHeight w:val="276"/>
        </w:trPr>
        <w:tc>
          <w:tcPr>
            <w:tcW w:w="745" w:type="dxa"/>
            <w:vMerge w:val="restart"/>
          </w:tcPr>
          <w:p w:rsidR="00DE2F1E" w:rsidRDefault="00742DD8">
            <w:pPr>
              <w:jc w:val="center"/>
            </w:pPr>
            <w:r>
              <w:t>20.</w:t>
            </w:r>
          </w:p>
        </w:tc>
        <w:tc>
          <w:tcPr>
            <w:tcW w:w="2516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t>Информатика (</w:t>
            </w:r>
            <w:r>
              <w:rPr>
                <w:highlight w:val="white"/>
              </w:rPr>
              <w:t>информационная безопасность</w:t>
            </w:r>
            <w:r>
              <w:t>)</w:t>
            </w:r>
          </w:p>
        </w:tc>
        <w:tc>
          <w:tcPr>
            <w:tcW w:w="972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t>5-11</w:t>
            </w:r>
          </w:p>
        </w:tc>
        <w:tc>
          <w:tcPr>
            <w:tcW w:w="1687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22.10.2026  </w:t>
            </w:r>
          </w:p>
        </w:tc>
        <w:tc>
          <w:tcPr>
            <w:tcW w:w="4372" w:type="dxa"/>
            <w:gridSpan w:val="2"/>
            <w:vMerge/>
          </w:tcPr>
          <w:p w:rsidR="00DE2F1E" w:rsidRDefault="00DE2F1E"/>
        </w:tc>
      </w:tr>
      <w:tr w:rsidR="00DE2F1E">
        <w:trPr>
          <w:trHeight w:val="276"/>
        </w:trPr>
        <w:tc>
          <w:tcPr>
            <w:tcW w:w="745" w:type="dxa"/>
            <w:vMerge w:val="restart"/>
          </w:tcPr>
          <w:p w:rsidR="00DE2F1E" w:rsidRDefault="00742DD8">
            <w:pPr>
              <w:jc w:val="center"/>
            </w:pPr>
            <w:r>
              <w:t>21.</w:t>
            </w:r>
          </w:p>
        </w:tc>
        <w:tc>
          <w:tcPr>
            <w:tcW w:w="2516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Информатика (робототехника)                          </w:t>
            </w:r>
          </w:p>
        </w:tc>
        <w:tc>
          <w:tcPr>
            <w:tcW w:w="972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>5-11</w:t>
            </w:r>
          </w:p>
        </w:tc>
        <w:tc>
          <w:tcPr>
            <w:tcW w:w="1687" w:type="dxa"/>
            <w:vMerge w:val="restart"/>
          </w:tcPr>
          <w:p w:rsidR="00DE2F1E" w:rsidRDefault="00742DD8">
            <w:pPr>
              <w:jc w:val="center"/>
              <w:rPr>
                <w:highlight w:val="white"/>
              </w:rPr>
            </w:pPr>
            <w:r>
              <w:rPr>
                <w:highlight w:val="white"/>
              </w:rPr>
              <w:t xml:space="preserve">23.10.2026                  </w:t>
            </w:r>
          </w:p>
        </w:tc>
        <w:tc>
          <w:tcPr>
            <w:tcW w:w="4372" w:type="dxa"/>
            <w:gridSpan w:val="2"/>
            <w:vMerge/>
          </w:tcPr>
          <w:p w:rsidR="00DE2F1E" w:rsidRDefault="00DE2F1E"/>
        </w:tc>
      </w:tr>
    </w:tbl>
    <w:p w:rsidR="00DE2F1E" w:rsidRDefault="00DE2F1E">
      <w:pPr>
        <w:widowControl w:val="0"/>
        <w:jc w:val="both"/>
        <w:outlineLvl w:val="0"/>
        <w:rPr>
          <w:bCs/>
          <w:i/>
          <w:sz w:val="22"/>
          <w:szCs w:val="22"/>
        </w:rPr>
      </w:pPr>
    </w:p>
    <w:p w:rsidR="00DE2F1E" w:rsidRDefault="00742DD8">
      <w:pPr>
        <w:widowControl w:val="0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left="-425"/>
        <w:rPr>
          <w:bCs/>
          <w:i/>
          <w:sz w:val="22"/>
          <w:szCs w:val="22"/>
        </w:rPr>
      </w:pPr>
      <w:r>
        <w:rPr>
          <w:i/>
          <w:iCs/>
          <w:sz w:val="22"/>
          <w:szCs w:val="22"/>
        </w:rPr>
        <w:t xml:space="preserve">* В олимпиаде </w:t>
      </w:r>
      <w:r>
        <w:rPr>
          <w:i/>
          <w:iCs/>
          <w:sz w:val="22"/>
          <w:szCs w:val="22"/>
        </w:rPr>
        <w:t>Участники вправе выполнять олимпиадные задания, разработанные для более старших классов по отношению к тем, программу которых они осваивают. В случае прохождения участников, выполнивших задания, разработанные для более старших классов по отношению к тем, п</w:t>
      </w:r>
      <w:r>
        <w:rPr>
          <w:i/>
          <w:iCs/>
          <w:sz w:val="22"/>
          <w:szCs w:val="22"/>
        </w:rPr>
        <w:t>рограммы которых они осваивают, на следующий этап олимпиады, указанные участники выполняют олимпиадные задания, разработанные для класса, который они выбрали на предыдущем этапе олимпиады.</w:t>
      </w:r>
    </w:p>
    <w:p w:rsidR="00DE2F1E" w:rsidRDefault="00DE2F1E">
      <w:pPr>
        <w:widowControl w:val="0"/>
        <w:ind w:left="-425"/>
        <w:jc w:val="both"/>
        <w:outlineLvl w:val="0"/>
        <w:rPr>
          <w:bCs/>
          <w:i/>
          <w:sz w:val="22"/>
          <w:szCs w:val="22"/>
        </w:rPr>
      </w:pPr>
    </w:p>
    <w:p w:rsidR="00DE2F1E" w:rsidRDefault="00742DD8">
      <w:pPr>
        <w:widowControl w:val="0"/>
        <w:ind w:left="-425"/>
        <w:outlineLvl w:val="0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** Обучающийся, решивший принять участие в олимпиаде по труду и информатике, может выбрать только </w:t>
      </w:r>
      <w:r>
        <w:rPr>
          <w:b/>
          <w:bCs/>
          <w:i/>
          <w:iCs/>
          <w:sz w:val="22"/>
          <w:szCs w:val="22"/>
        </w:rPr>
        <w:t xml:space="preserve">один профиль  </w:t>
      </w:r>
      <w:r>
        <w:rPr>
          <w:i/>
          <w:iCs/>
          <w:sz w:val="22"/>
          <w:szCs w:val="22"/>
        </w:rPr>
        <w:t>для участия в олимпиаде</w:t>
      </w: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742DD8">
      <w:pPr>
        <w:widowControl w:val="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2 к приказу </w:t>
      </w:r>
    </w:p>
    <w:p w:rsidR="00DE2F1E" w:rsidRDefault="00742DD8">
      <w:pPr>
        <w:widowControl w:val="0"/>
        <w:ind w:firstLine="3686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от «___» августа 2026г. №_______</w:t>
      </w:r>
    </w:p>
    <w:p w:rsidR="00DE2F1E" w:rsidRDefault="00DE2F1E">
      <w:pPr>
        <w:jc w:val="center"/>
        <w:rPr>
          <w:b/>
          <w:bCs/>
          <w:sz w:val="26"/>
          <w:szCs w:val="26"/>
        </w:rPr>
      </w:pPr>
    </w:p>
    <w:p w:rsidR="00DE2F1E" w:rsidRDefault="00742DD8">
      <w:pPr>
        <w:jc w:val="center"/>
        <w:rPr>
          <w:b/>
          <w:bCs/>
          <w:sz w:val="26"/>
          <w:szCs w:val="26"/>
        </w:rPr>
      </w:pPr>
      <w:r>
        <w:rPr>
          <w:b/>
          <w:sz w:val="26"/>
          <w:szCs w:val="26"/>
        </w:rPr>
        <w:t>Состав оргкомитета школьного этапа</w:t>
      </w:r>
    </w:p>
    <w:p w:rsidR="00DE2F1E" w:rsidRDefault="00742DD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всероссийской олимпиады ш</w:t>
      </w:r>
      <w:r>
        <w:rPr>
          <w:b/>
          <w:sz w:val="26"/>
          <w:szCs w:val="26"/>
        </w:rPr>
        <w:t>кольников в 2026/2027 учебном году</w:t>
      </w:r>
    </w:p>
    <w:p w:rsidR="00DE2F1E" w:rsidRDefault="00DE2F1E">
      <w:pPr>
        <w:jc w:val="center"/>
        <w:rPr>
          <w:b/>
          <w:sz w:val="26"/>
          <w:szCs w:val="26"/>
        </w:rPr>
      </w:pPr>
    </w:p>
    <w:tbl>
      <w:tblPr>
        <w:tblW w:w="1027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6485"/>
      </w:tblGrid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Должность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b/>
                <w:bCs/>
              </w:rPr>
            </w:pPr>
            <w:r>
              <w:rPr>
                <w:b/>
                <w:bCs/>
              </w:rPr>
              <w:t>Председатель оргкомитета</w:t>
            </w:r>
          </w:p>
          <w:p w:rsidR="00DE2F1E" w:rsidRDefault="00742DD8">
            <w:pPr>
              <w:spacing w:line="0" w:lineRule="atLeast"/>
              <w:ind w:right="-2"/>
              <w:jc w:val="both"/>
            </w:pPr>
            <w:r>
              <w:t>Кочурова Ольга Ивановна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rPr>
                <w:b/>
                <w:bCs/>
              </w:rPr>
            </w:pPr>
            <w:r>
              <w:t>директор департамента образования администрации Сургутского района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b/>
                <w:bCs/>
              </w:rPr>
            </w:pPr>
            <w:r>
              <w:rPr>
                <w:b/>
                <w:bCs/>
              </w:rPr>
              <w:t xml:space="preserve"> Члены оргкомитета:</w:t>
            </w:r>
          </w:p>
        </w:tc>
        <w:tc>
          <w:tcPr>
            <w:tcW w:w="6486" w:type="dxa"/>
          </w:tcPr>
          <w:p w:rsidR="00DE2F1E" w:rsidRDefault="00DE2F1E">
            <w:pPr>
              <w:spacing w:line="0" w:lineRule="atLeast"/>
              <w:ind w:right="-2"/>
              <w:jc w:val="both"/>
            </w:pP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</w:pPr>
            <w:r>
              <w:rPr>
                <w:rFonts w:eastAsia="Calibri"/>
              </w:rPr>
              <w:t xml:space="preserve">Шихалиева Эльмира Габиловна (секретарь) 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</w:pPr>
            <w:r>
              <w:rPr>
                <w:rFonts w:eastAsia="Calibri"/>
              </w:rPr>
              <w:t>методист отдела методического сопровождения общего и дополнительного образования МКУ Сургутского района «Информационно - методический центр»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</w:pPr>
            <w:r>
              <w:t>Лимарева Светлана Ивановна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</w:pPr>
            <w:r>
              <w:t xml:space="preserve">директор </w:t>
            </w:r>
            <w:r>
              <w:rPr>
                <w:rFonts w:eastAsia="Calibri"/>
              </w:rPr>
              <w:t>муниципального казенного учреждения Сургутского района «Информационно-методиче</w:t>
            </w:r>
            <w:r>
              <w:rPr>
                <w:rFonts w:eastAsia="Calibri"/>
              </w:rPr>
              <w:t>ский центр»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Соколова Татьяна Михайловна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директор МАОУ «Белоярская СОШ №1»</w:t>
            </w:r>
          </w:p>
        </w:tc>
      </w:tr>
      <w:tr w:rsidR="00DE2F1E">
        <w:trPr>
          <w:trHeight w:val="285"/>
        </w:trPr>
        <w:tc>
          <w:tcPr>
            <w:tcW w:w="3794" w:type="dxa"/>
          </w:tcPr>
          <w:p w:rsidR="00DE2F1E" w:rsidRDefault="00742DD8">
            <w:r>
              <w:t>Цвецих Андрей Викторович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МБОУ «Белоярская СОШ №3»   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Гурова Ольга Николаевна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МБОУ «Барсовская СОШ №1»     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Козаченко Людмила Викторовна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МБОУ «Солнечная СОШ №1»      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Зинякова Наталья Витальевна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МБОУ «Федоровская СОШ №1»   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Кабаков Егор Сергеевич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директор МБОУ «Федоровская СОШ №2 с УиОП»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Артющенко Татьяна Викторовна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МБОУ «Федоровская СОШ №5»        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Дорофеев Максим Анисимович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МБОУ «Лянторская СОШ №3»    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 xml:space="preserve">Саютина Ольга Яковлевна   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МБОУ «Лянторская СОШ №4»     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Емелёва Людмила Геннадьевна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МБОУ «Лянторская СОШ №5»                                                    </w:t>
            </w:r>
          </w:p>
        </w:tc>
      </w:tr>
      <w:tr w:rsidR="00DE2F1E">
        <w:tc>
          <w:tcPr>
            <w:tcW w:w="3794" w:type="dxa"/>
          </w:tcPr>
          <w:p w:rsidR="00DE2F1E" w:rsidRPr="00742DD8" w:rsidRDefault="00742DD8">
            <w:pPr>
              <w:spacing w:line="0" w:lineRule="atLeast"/>
              <w:ind w:right="-2"/>
              <w:rPr>
                <w:color w:val="000000"/>
                <w:highlight w:val="white"/>
              </w:rPr>
            </w:pPr>
            <w:r w:rsidRPr="00742DD8">
              <w:rPr>
                <w:color w:val="000000"/>
                <w:highlight w:val="white"/>
              </w:rPr>
              <w:t>Леншина Ольга Анатольевна</w:t>
            </w:r>
          </w:p>
        </w:tc>
        <w:tc>
          <w:tcPr>
            <w:tcW w:w="6486" w:type="dxa"/>
          </w:tcPr>
          <w:p w:rsidR="00DE2F1E" w:rsidRPr="00742DD8" w:rsidRDefault="00742DD8">
            <w:pPr>
              <w:spacing w:line="0" w:lineRule="atLeast"/>
              <w:ind w:right="-2"/>
              <w:jc w:val="both"/>
              <w:rPr>
                <w:color w:val="000000"/>
                <w:highlight w:val="white"/>
              </w:rPr>
            </w:pPr>
            <w:r w:rsidRPr="00742DD8">
              <w:rPr>
                <w:color w:val="000000"/>
                <w:highlight w:val="white"/>
              </w:rPr>
              <w:t>директор МБОУ «Лянторская СОШ №6»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Голубова Юлия Александровна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директор МАОУ «Лянторская СОШ №7»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Вергун Наталья Игоревна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директор МБОУ «Нижнесортымская СОШ»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t>Ахмедова Елена Даниловна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директор МБОУ «Ульт-Ягунская СОШ»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r>
              <w:t>Тимофеева Ю</w:t>
            </w:r>
            <w:r>
              <w:t>лия Александровна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и.о.директора МБОУ «Угутская СОШ»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Титова  Елена Геннадьевна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директор МБОУ «Ляминская СОШ»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Ермаков Олег Юрьевич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директор МБОУ «Русскинская СОШ»</w:t>
            </w:r>
          </w:p>
        </w:tc>
      </w:tr>
      <w:tr w:rsidR="00DE2F1E">
        <w:tc>
          <w:tcPr>
            <w:tcW w:w="3794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Ипатова Ольга Васильевна</w:t>
            </w:r>
          </w:p>
        </w:tc>
        <w:tc>
          <w:tcPr>
            <w:tcW w:w="6486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директор МБОУ «Высокомысовская СОШ»</w:t>
            </w:r>
          </w:p>
        </w:tc>
      </w:tr>
      <w:tr w:rsidR="00DE2F1E">
        <w:trPr>
          <w:trHeight w:val="651"/>
        </w:trPr>
        <w:tc>
          <w:tcPr>
            <w:tcW w:w="3794" w:type="dxa"/>
          </w:tcPr>
          <w:p w:rsidR="00DE2F1E" w:rsidRPr="00742DD8" w:rsidRDefault="00742DD8">
            <w:pPr>
              <w:ind w:right="-2"/>
              <w:rPr>
                <w:color w:val="000000"/>
              </w:rPr>
            </w:pPr>
            <w:r w:rsidRPr="00742DD8">
              <w:rPr>
                <w:color w:val="000000"/>
              </w:rPr>
              <w:t>Сысоев Сергей Михайлович</w:t>
            </w:r>
          </w:p>
        </w:tc>
        <w:tc>
          <w:tcPr>
            <w:tcW w:w="6486" w:type="dxa"/>
          </w:tcPr>
          <w:p w:rsidR="00DE2F1E" w:rsidRPr="00742DD8" w:rsidRDefault="00742DD8">
            <w:pPr>
              <w:ind w:right="-2"/>
              <w:jc w:val="both"/>
              <w:rPr>
                <w:color w:val="000000"/>
              </w:rPr>
            </w:pPr>
            <w:r w:rsidRPr="00742DD8">
              <w:rPr>
                <w:color w:val="000000"/>
              </w:rPr>
              <w:t>кандидат физико-математических наук, доцент кафедры экспериментальной физики БУ</w:t>
            </w:r>
          </w:p>
        </w:tc>
      </w:tr>
      <w:tr w:rsidR="00DE2F1E">
        <w:tc>
          <w:tcPr>
            <w:tcW w:w="3794" w:type="dxa"/>
          </w:tcPr>
          <w:p w:rsidR="00DE2F1E" w:rsidRPr="00742DD8" w:rsidRDefault="00742DD8">
            <w:pPr>
              <w:ind w:right="-2"/>
              <w:rPr>
                <w:color w:val="000000"/>
              </w:rPr>
            </w:pPr>
            <w:r w:rsidRPr="00742DD8">
              <w:rPr>
                <w:color w:val="000000"/>
              </w:rPr>
              <w:t>Курманова Сабиля Андреевна</w:t>
            </w:r>
          </w:p>
        </w:tc>
        <w:tc>
          <w:tcPr>
            <w:tcW w:w="6486" w:type="dxa"/>
          </w:tcPr>
          <w:p w:rsidR="00DE2F1E" w:rsidRPr="00742DD8" w:rsidRDefault="00742DD8">
            <w:pPr>
              <w:ind w:right="-2"/>
              <w:jc w:val="both"/>
              <w:rPr>
                <w:color w:val="000000"/>
              </w:rPr>
            </w:pPr>
            <w:r w:rsidRPr="00742DD8">
              <w:rPr>
                <w:color w:val="000000"/>
              </w:rPr>
              <w:t>старший преподаватель кафедры высшей математики и информатики БУ «Сургутский государственный педагогический университет»</w:t>
            </w:r>
          </w:p>
        </w:tc>
      </w:tr>
    </w:tbl>
    <w:p w:rsidR="00DE2F1E" w:rsidRDefault="00DE2F1E">
      <w:pPr>
        <w:widowControl w:val="0"/>
        <w:outlineLvl w:val="0"/>
        <w:rPr>
          <w:sz w:val="20"/>
          <w:szCs w:val="20"/>
        </w:rPr>
      </w:pPr>
    </w:p>
    <w:p w:rsidR="00DE2F1E" w:rsidRDefault="00DE2F1E">
      <w:pPr>
        <w:widowControl w:val="0"/>
        <w:outlineLvl w:val="0"/>
        <w:rPr>
          <w:sz w:val="20"/>
          <w:szCs w:val="20"/>
        </w:rPr>
      </w:pPr>
    </w:p>
    <w:p w:rsidR="00DE2F1E" w:rsidRDefault="00DE2F1E">
      <w:pPr>
        <w:widowControl w:val="0"/>
        <w:outlineLvl w:val="0"/>
        <w:rPr>
          <w:sz w:val="20"/>
          <w:szCs w:val="20"/>
        </w:rPr>
      </w:pPr>
    </w:p>
    <w:p w:rsidR="00DE2F1E" w:rsidRDefault="00DE2F1E">
      <w:pPr>
        <w:widowControl w:val="0"/>
        <w:outlineLvl w:val="0"/>
        <w:rPr>
          <w:sz w:val="20"/>
          <w:szCs w:val="20"/>
        </w:rPr>
      </w:pPr>
    </w:p>
    <w:p w:rsidR="00DE2F1E" w:rsidRDefault="00DE2F1E">
      <w:pPr>
        <w:widowControl w:val="0"/>
        <w:outlineLvl w:val="0"/>
        <w:rPr>
          <w:sz w:val="20"/>
          <w:szCs w:val="20"/>
        </w:rPr>
      </w:pPr>
    </w:p>
    <w:p w:rsidR="00DE2F1E" w:rsidRDefault="00DE2F1E">
      <w:pPr>
        <w:widowControl w:val="0"/>
        <w:outlineLvl w:val="0"/>
        <w:rPr>
          <w:bCs/>
          <w:i/>
          <w:sz w:val="22"/>
          <w:szCs w:val="22"/>
        </w:rPr>
      </w:pPr>
    </w:p>
    <w:p w:rsidR="00DE2F1E" w:rsidRDefault="00DE2F1E">
      <w:pPr>
        <w:widowControl w:val="0"/>
        <w:outlineLvl w:val="0"/>
        <w:rPr>
          <w:i/>
          <w:iCs/>
          <w:sz w:val="22"/>
          <w:szCs w:val="22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742DD8">
      <w:pPr>
        <w:widowControl w:val="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3 к приказу </w:t>
      </w:r>
    </w:p>
    <w:p w:rsidR="00DE2F1E" w:rsidRDefault="00742DD8">
      <w:pPr>
        <w:widowControl w:val="0"/>
        <w:ind w:firstLine="3686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от «___» августа 2026г. №_______</w:t>
      </w:r>
    </w:p>
    <w:p w:rsidR="00DE2F1E" w:rsidRDefault="00DE2F1E">
      <w:pPr>
        <w:widowControl w:val="0"/>
        <w:outlineLvl w:val="0"/>
        <w:rPr>
          <w:szCs w:val="22"/>
        </w:rPr>
      </w:pPr>
    </w:p>
    <w:p w:rsidR="00DE2F1E" w:rsidRDefault="00742DD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Персональный состав предметного жюри школьного этапа</w:t>
      </w:r>
    </w:p>
    <w:p w:rsidR="00DE2F1E" w:rsidRDefault="00742DD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всероссийской олимпиады школьников по общеобразовательным предметам</w:t>
      </w:r>
    </w:p>
    <w:p w:rsidR="00DE2F1E" w:rsidRDefault="00742DD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в 2026/2027</w:t>
      </w:r>
      <w:r>
        <w:rPr>
          <w:b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</w:rPr>
        <w:t>учебном году</w:t>
      </w:r>
    </w:p>
    <w:p w:rsidR="00DE2F1E" w:rsidRDefault="00DE2F1E">
      <w:pPr>
        <w:widowControl w:val="0"/>
        <w:outlineLvl w:val="0"/>
        <w:rPr>
          <w:szCs w:val="22"/>
        </w:rPr>
      </w:pPr>
    </w:p>
    <w:tbl>
      <w:tblPr>
        <w:tblW w:w="10221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334"/>
        <w:gridCol w:w="4503"/>
        <w:gridCol w:w="1817"/>
      </w:tblGrid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334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Наименование ОО</w:t>
            </w:r>
          </w:p>
        </w:tc>
        <w:tc>
          <w:tcPr>
            <w:tcW w:w="4503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Ф.И.О. членов олимпиадной комиссии</w:t>
            </w:r>
          </w:p>
        </w:tc>
        <w:tc>
          <w:tcPr>
            <w:tcW w:w="1817" w:type="dxa"/>
          </w:tcPr>
          <w:p w:rsidR="00DE2F1E" w:rsidRDefault="00742DD8">
            <w:pPr>
              <w:ind w:right="-140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Ф.И.О. председателя олимпиадной комиссии</w:t>
            </w:r>
          </w:p>
        </w:tc>
      </w:tr>
      <w:tr w:rsidR="00DE2F1E">
        <w:tc>
          <w:tcPr>
            <w:tcW w:w="568" w:type="dxa"/>
          </w:tcPr>
          <w:p w:rsidR="00DE2F1E" w:rsidRDefault="00DE2F1E">
            <w:pPr>
              <w:rPr>
                <w:rFonts w:eastAsia="Calibri"/>
                <w:highlight w:val="yellow"/>
              </w:rPr>
            </w:pPr>
          </w:p>
        </w:tc>
        <w:tc>
          <w:tcPr>
            <w:tcW w:w="9653" w:type="dxa"/>
            <w:gridSpan w:val="3"/>
          </w:tcPr>
          <w:p w:rsidR="00DE2F1E" w:rsidRDefault="00742DD8">
            <w:pPr>
              <w:jc w:val="center"/>
              <w:rPr>
                <w:rFonts w:eastAsia="Calibri"/>
                <w:b/>
                <w:highlight w:val="white"/>
              </w:rPr>
            </w:pPr>
            <w:r>
              <w:rPr>
                <w:rFonts w:eastAsia="Calibri"/>
                <w:b/>
                <w:highlight w:val="white"/>
                <w:lang w:eastAsia="en-US"/>
              </w:rPr>
              <w:t>Русский язык, 4-11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Башкурова Л.Р., Шевченко Е.В., Борисевич И.В., Корякова Е.В., Лутфуллина Г.Ф., Пономарева Ю.М</w:t>
            </w:r>
            <w:r>
              <w:rPr>
                <w:sz w:val="22"/>
                <w:szCs w:val="22"/>
                <w:highlight w:val="white"/>
              </w:rPr>
              <w:t>., Бедрина О.В., Котельникова Е.В., Свиридова Л.С.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Милькова И.Н.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Серенко А.Н., Коптяева А.В., Файзуллина И.И., Теплоухова Э.Х., Сидоркина Н.П.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Семенова Е.Р.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МБОУ «Барсовская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Петрова Н.Н., Боева Н.А., Мавради М.И. </w:t>
            </w:r>
            <w:r>
              <w:rPr>
                <w:rFonts w:eastAsia="Calibri"/>
                <w:sz w:val="22"/>
                <w:szCs w:val="22"/>
              </w:rPr>
              <w:t>Овчинникова Л.В., Туринцева Т.М.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Иванова М.Р.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«Солнечная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contextualSpacing/>
              <w:rPr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 xml:space="preserve">Гладкова С.В., 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Кузнецова Л.В., Изюмский Д.Н., Горячих А.А., Прядченко М.В., </w:t>
            </w:r>
            <w:r>
              <w:rPr>
                <w:sz w:val="22"/>
                <w:szCs w:val="22"/>
                <w:highlight w:val="white"/>
              </w:rPr>
              <w:t>Тунитовская Т.В., Щекина Л.Н., Юнусова В.Н., Лопатина С.С.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Ищенко А.А.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  <w:shd w:val="clear" w:color="auto" w:fill="FFFF00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  <w:shd w:val="clear" w:color="auto" w:fill="FFFF00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Базарсадаева Б.С., Баглай И.И., Еремеева Н.А., Ковалева А.В., Бахлыкова Л.В.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Филиал МБОУ «Солнечная СОШ №1» «Сытоминская СШ»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Иваненко Н.В.,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Егорова О.В.</w:t>
            </w:r>
            <w:r>
              <w:rPr>
                <w:rFonts w:eastAsia="Calibri"/>
                <w:sz w:val="22"/>
                <w:szCs w:val="22"/>
                <w:highlight w:val="white"/>
              </w:rPr>
              <w:t>, Митрофанова М.И., Трифонова В.В., Созонова Е.А.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Давыдчик И.Н.</w:t>
            </w:r>
          </w:p>
        </w:tc>
      </w:tr>
      <w:tr w:rsidR="00DE2F1E">
        <w:trPr>
          <w:trHeight w:val="612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Фокейчева Е.А., Хлыстова Г.В., Эсергепова  А.С., Зинякова Н.В., Зайнутдинова П.И., Лапшова Е.А., Латышева А.А.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r>
              <w:rPr>
                <w:sz w:val="22"/>
                <w:szCs w:val="22"/>
              </w:rPr>
              <w:t>Лапшова Е.А.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№2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Мансурова А.Т., Маврина О.Г., Мельцова Е.С., Иванова А.В., Бережная А.И., Киреева Э.С., Осауленко Е.П.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Васильева И.А.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Жукова Т.В., Макарова В.А., Пономарева Н.В.,Захарова И.А, Харабадот М.Ю.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Ахмадеева В.Ф., Бахшалиева А.Т., Маракаева С.П., Мельниченко С.Б., Ушакова Е.З.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Захарова И.А.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Голоскевич Л.К., Семенова И.В., Сафарова Л.Х., Урбах И.П., Калимуллина Р.Р., Сакаева А.А., Ряузова Д.А, Трсова О.А, Чинцова А.П., </w:t>
            </w:r>
            <w:r>
              <w:rPr>
                <w:rFonts w:eastAsia="Calibri"/>
                <w:sz w:val="22"/>
                <w:szCs w:val="22"/>
                <w:highlight w:val="white"/>
              </w:rPr>
              <w:t>Оськина Т.Л.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Владимирова И.Н.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«Ульт-Ягунская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</w:rPr>
              <w:t>Афонина А.В., Маркевич Н. Л., Иванова О. В., Рустамова А. Ф., Алиева К. К.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Афонина О.А.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«Ляминская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Крутоус Л.А., Гоголь П.Н., Шалагина Н.Г., Калицкая Ю.Ю., Горина А.М., Алексеев Ю.А., Рожкова И.М.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Пичугина Н.В.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«Высокомысовская СОШ имени Героя Советского Союза И.В. 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О.И., Карпова Н.М., Белоусов А.А., Белоусо</w:t>
            </w: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ва Т.В.,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rPr>
          <w:trHeight w:val="566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right="-115"/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Осипова О.А., Левчик Л.В., Сапина Н.А., Карчина О.П.., Горскина А.А.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rPr>
          <w:trHeight w:val="1134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15.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Насирова А.И., Уразбахтина Н.К.,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Батыгразиева С.К., Трушанова Т.В., Магадеева З.М., Кадышева Т.М., Королева Л.Г.            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Мазаитова Е.В., Попова Е.Н., Тимербулатова Э.М., Чеканина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О.Н., Бадмаева Ц.Б., Коптева Е.Н., Симонова Н.С., Закирова Г.А.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Лебедева Т.В.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red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highlight w:val="white"/>
                <w:lang w:eastAsia="en-US"/>
              </w:rPr>
              <w:t xml:space="preserve">Игнатова О.А., Азарова Э.И., Космирак М.Д., Казанцева М.С., </w:t>
            </w:r>
            <w:r>
              <w:rPr>
                <w:rFonts w:eastAsia="Calibri"/>
                <w:sz w:val="22"/>
                <w:szCs w:val="22"/>
                <w:highlight w:val="white"/>
              </w:rPr>
              <w:t>Шевченко А.А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right="-108"/>
            </w:pPr>
            <w:r>
              <w:rPr>
                <w:rFonts w:eastAsia="Calibri"/>
                <w:highlight w:val="white"/>
                <w:lang w:eastAsia="en-US"/>
              </w:rPr>
              <w:t>Казанцева М.С.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18.</w:t>
            </w:r>
          </w:p>
        </w:tc>
        <w:tc>
          <w:tcPr>
            <w:tcW w:w="3334" w:type="dxa"/>
          </w:tcPr>
          <w:p w:rsidR="00DE2F1E" w:rsidRDefault="00742DD8">
            <w:pPr>
              <w:ind w:right="-246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  <w:p w:rsidR="00DE2F1E" w:rsidRDefault="00DE2F1E">
            <w:pPr>
              <w:jc w:val="center"/>
              <w:rPr>
                <w:rFonts w:eastAsia="Calibri"/>
                <w:sz w:val="22"/>
                <w:szCs w:val="22"/>
                <w:highlight w:val="white"/>
                <w:u w:val="single"/>
              </w:rPr>
            </w:pP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Кузубова Г.Г.,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Ибрагимова Т.Н., Шишкина С.С., Абдулзалилова А.Ж., Мурашова О.В., Ямгурова Ф.Р., Евтеева Е.Н.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Садардинова Э.А.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Звягина Л.М., Бобырева Е.П., Давутахунова Л.Г., Киселева А.Ю., Алтаева М.Г.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Давутахунова Л.Г.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«Русскинская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shd w:val="clear" w:color="FF0000" w:fill="FF0000"/>
                <w:lang w:eastAsia="en-US"/>
              </w:rPr>
              <w:t>Ефимова Г.М.,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 Боярских Т.А., Орехова А.Н., Стадниченко М.В., Карпенко А.В.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Зорниченко Л.И.</w:t>
            </w:r>
          </w:p>
        </w:tc>
      </w:tr>
      <w:tr w:rsidR="00DE2F1E">
        <w:tc>
          <w:tcPr>
            <w:tcW w:w="10221" w:type="dxa"/>
            <w:gridSpan w:val="4"/>
            <w:tcBorders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Литература, 5-11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Даваева Э.П., Корякова Е.В., Лутфуллина Г.Ф., Родямова Н.А., Башкурова Л.П.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Ярочкина Т.А.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Коптяева А.В., Серенко А.Н., Теплоухова Э.Х., Файзуллина И.И., Сидоркина Н.П.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Семенова Е.Р.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«Барсовская СОШ №1»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Петрова Н.Н., Боева Н.А., Мавради М.И. Овчинникова Л.В., Туринцева Т.М.</w:t>
            </w:r>
          </w:p>
        </w:tc>
        <w:tc>
          <w:tcPr>
            <w:tcW w:w="1817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Иванова М.Р.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«Солнечная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contextualSpacing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</w:rPr>
              <w:t xml:space="preserve">Гладкова С.В., </w:t>
            </w:r>
            <w:r>
              <w:rPr>
                <w:sz w:val="22"/>
                <w:szCs w:val="22"/>
                <w:highlight w:val="white"/>
              </w:rPr>
              <w:t>Кузнецова Л.В., Изюмский Д.Н., Горячих А.А., Прядченко М.В., Тунитовская Т.В., Щекина Л.Н., Юнусова В.Н., Лопатина С.С.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Ищенко А.А.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Базарсадаева Б.С., Баглай И.И., Бахлыкова Л.В., Еремеева Н.А., Гусева Е.А.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Филиал МБОУ «Солнечная СОШ №1» «Сытоминская СШ»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Иваненко Н.В., Митрофанова М.И.,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Созонова Е.А.</w:t>
            </w:r>
            <w:r>
              <w:rPr>
                <w:rFonts w:eastAsia="Calibri"/>
                <w:sz w:val="22"/>
                <w:szCs w:val="22"/>
                <w:highlight w:val="white"/>
              </w:rPr>
              <w:t>, Трифонова В.В., Нестерова И.И.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Давыдчик И.Н.</w:t>
            </w:r>
          </w:p>
        </w:tc>
      </w:tr>
      <w:tr w:rsidR="00DE2F1E">
        <w:trPr>
          <w:trHeight w:val="610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Фокейчева Е.А., Хлыстова Г.В., Эсергепова  А.С., Зинякова Н.В., Зайнутдинова П.И., Лапшова Е.А.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Лапшова Е.А.</w:t>
            </w:r>
          </w:p>
          <w:p w:rsidR="00DE2F1E" w:rsidRDefault="00DE2F1E">
            <w:pPr>
              <w:rPr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№2       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Мансурова А.Т., Мельцова Е.С., Иванова А.В., Бережная А.И., Васильева И.А.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Маврина О.Г.</w:t>
            </w:r>
          </w:p>
        </w:tc>
      </w:tr>
      <w:tr w:rsidR="00DE2F1E">
        <w:trPr>
          <w:trHeight w:val="603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>Ахмадеева В.Ф., Бахшалиева А.Т., Маракаева С.П., Ушакова Е.З., Мельниченко С.Б.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>Мельниченко С.Б.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left="-142" w:firstLine="14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Семенова Н.А., Коршикова Г.Ф., Оськина Т.Л.,  Нарыкова Н.Б., Морозова Е.М., Калимуллина Р.Р.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Владимирова И.Н.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«Ульт-Ягунская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</w:rPr>
              <w:t>Афонина А.В., Маркевич Н. Л., Иванова О. В., Рустамова А. Ф., Алиева К.К.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Афонина О.А.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«Ляминская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Крутоус Л.А., Гоголь П.Н., Шалагина Н.Г., Калицкая Ю.Ю., Горина А.М., Алексеев Ю.А.,  Рожкова И.М.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</w:rPr>
              <w:t>Пичугина Н.В.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«Высокомысовская СОШ 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</w:t>
            </w: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И., Карпова Н.М., Белоусов А.А., Белоусова Т.В.,  Стовповая С.Р., Канюкова А.В., Канюков С.Г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right="-115"/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Осипова О.А., Левчик Л.В., Сапина Н.А., Карчина О.П.., Горскина А.А.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rPr>
          <w:trHeight w:val="791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15.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Насирова А.И., Уразбахтина Н.К., Батыгразиева С.К.,  Трушанова Т.В., Магадеева З.М., Кадышева Т.М., Королева Л.Г.            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Мазаитова Е.В., Попова Е.Н., Тимербулатова Э.М., Чеканина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О.Н., Бадмаева Ц.Б., Коптева Е.Н., Симонова Н.С., Закирова Г.А.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 xml:space="preserve"> </w:t>
            </w:r>
            <w:r>
              <w:rPr>
                <w:rFonts w:eastAsia="Calibri"/>
                <w:sz w:val="22"/>
                <w:szCs w:val="22"/>
                <w:highlight w:val="white"/>
              </w:rPr>
              <w:t>Лебедева Т.В.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red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Игнатова О.А., Азарова Э.И., Космирак М.Д., Казанцева М.С.,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Шевченко А.А.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highlight w:val="white"/>
                <w:lang w:eastAsia="en-US"/>
              </w:rPr>
              <w:t>Казанцева М.С.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  <w:p w:rsidR="00DE2F1E" w:rsidRDefault="00DE2F1E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Абдулзалилова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А.Ж., Мурашова О.В., Садардинова Э.А., Евтеева Е.Н., Садулаева С.Н.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Абдурахманова В.И.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Звягина Л.М., Алтаева М.Г., Давутахунова Л. Г., Киселева А.Ю, Смородина И.К.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Давутахунова Л.Г.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«Русскинская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Ефимова Г.М.,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Боярских Т.А., Орехова А.Н., Стадниченко М.В., Карпенко А.В.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Зорниченко Л.И.</w:t>
            </w:r>
          </w:p>
        </w:tc>
      </w:tr>
      <w:tr w:rsidR="00DE2F1E">
        <w:tc>
          <w:tcPr>
            <w:tcW w:w="10221" w:type="dxa"/>
            <w:gridSpan w:val="4"/>
            <w:tcBorders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История, 5-11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Тимощук И.В.,  Ершова О.В., Валишина Л.Р., Иванова С.Д., Торопчинова Э.В.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Юрина Л.Н.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Наливкина Н.С., Севастьянов А.В., Казазаев А.М., Николаев М.А., Качалова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Семенова Е.Р.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«Барсовская СОШ №1»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Кулаева В.Г., Масимова Э.Т., Андриенко А.А., Абакаров М.А., Вострикова А.Ф.</w:t>
            </w:r>
          </w:p>
        </w:tc>
        <w:tc>
          <w:tcPr>
            <w:tcW w:w="1817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Иванова М.Р.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«Солнечная СОШ №1»</w:t>
            </w:r>
          </w:p>
        </w:tc>
        <w:tc>
          <w:tcPr>
            <w:tcW w:w="4503" w:type="dxa"/>
          </w:tcPr>
          <w:p w:rsidR="00DE2F1E" w:rsidRDefault="00742DD8">
            <w:pPr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Марценковский Б.Ф., Посохов В.Г., Ульянова Н.А., Хабибуллина А.А., Хайретдинов А.А.</w:t>
            </w:r>
          </w:p>
        </w:tc>
        <w:tc>
          <w:tcPr>
            <w:tcW w:w="1817" w:type="dxa"/>
          </w:tcPr>
          <w:p w:rsidR="00DE2F1E" w:rsidRDefault="00742DD8">
            <w:r>
              <w:rPr>
                <w:rFonts w:eastAsia="Calibri"/>
                <w:sz w:val="22"/>
                <w:szCs w:val="22"/>
              </w:rPr>
              <w:t>Посохов В.Г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Жукова Д.Р., Сидорова Т.С., Баглай И.И., Еремеева Н.А., Гусева Е.А.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Филиал МБОУ «Солнечная СОШ №1» «Сытоминская СШ»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Фоменков С.В., Попова Н.М., Давыдчик И.Н., </w:t>
            </w:r>
            <w:r>
              <w:rPr>
                <w:rFonts w:eastAsia="Calibri"/>
                <w:sz w:val="22"/>
                <w:szCs w:val="22"/>
                <w:highlight w:val="white"/>
              </w:rPr>
              <w:t>Мухортикова Л.Н.,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 Иваненко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Давыдчик И.Н.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Амелин Т.К., Шароватов Н.Н., Рома М.Н., Кухарева А.С., Зинякова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</w:rPr>
              <w:t>Шароватов Н.Н.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№2     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Байрамалова Э.А., Барыло О.А., Кабаков Е.С., Хасанова Г.Т., Иванова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Крылова Е.А.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Приблуда Е.И., Цацуева Н.В., Аймухамбетова А.Г., Наиденова О.С., Прошкина Н.А.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Ибрагимова Ч.Ф.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Еремина Г.В. Горохов Ф.С., Сарипова А.И., Тютрюмова Т.С., Култаева М.К.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rPr>
          <w:trHeight w:val="559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ind w:right="-109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Максимова С.Р., Луценко К.А.,  Дмитриева Ю.С., Новак Л.М., Литовченко А.В.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Квитка А.В., Наумова Н.В., Кинзябаева Е.В.,   Иванова Н.Н., Хабибуллина Э.Т.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right="-108"/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  <w:highlight w:val="white"/>
              </w:rPr>
              <w:t>Квитка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Салихова Г.Х., Миронов В.В., Пархоменко А.Н., Шевченко А.А. </w:t>
            </w:r>
            <w:r>
              <w:rPr>
                <w:rFonts w:eastAsia="Calibri"/>
                <w:sz w:val="22"/>
                <w:szCs w:val="22"/>
                <w:highlight w:val="white"/>
              </w:rPr>
              <w:t>Кулебякина Т.И.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Пархоменко А.Н.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Зайцева Д.И., Камилянова Т.В., Шишкина С.С., Евтеева Е.Н., Камилянов Р.А.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</w:rPr>
              <w:t>Секерина Л.И.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15.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Мурдасов Е.А., Байрамбаева Л.И., Савченко Н.Я., Голюшева Л.А., Монгольд З.Я.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Черкасова Л.В.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«Ульт-Ягунская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Ахмедова Е.Д., Шалаев В.Д., Юлбалдыева Э. Д., Мышкина Ю. А., Березовская И. 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Афонина О.А.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«Ляминская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Крутоус Л.А., Гоголь П.Н., Шалагина Н.Г., Калицкая Ю.Ю., Горина А.М., Алексеев Ю.А., Рожкова И.М.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Пичугина Н.В.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МБОУ «Высокомысовская СОШ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lastRenderedPageBreak/>
              <w:t xml:space="preserve">Орехова Н.В., Саламатова О.И., Карпова </w:t>
            </w: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lastRenderedPageBreak/>
              <w:t>Н.М., Белоусов А.А., Белоусова Т.В.,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lastRenderedPageBreak/>
              <w:t xml:space="preserve">Канюкова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19.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Янгубаева Н.С., Гриневич И.Б, Шишкина Е.М., Митракова Л.М., Лебедева Л.Н.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Лебедева Л.Н.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«Русскинская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Аушева Ф.М., Орехова А.Н., Королева И.Л., Лубошникова В.Е., Стадниченко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Зорниченко Л.И.</w:t>
            </w:r>
          </w:p>
        </w:tc>
      </w:tr>
      <w:tr w:rsidR="00DE2F1E">
        <w:tc>
          <w:tcPr>
            <w:tcW w:w="10221" w:type="dxa"/>
            <w:gridSpan w:val="4"/>
          </w:tcPr>
          <w:p w:rsidR="00DE2F1E" w:rsidRDefault="00742DD8">
            <w:pPr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Обществознание, 6-11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Рудюк К.В.,  Ершова О.В., Валишина Л.Р., Иванова С.Д., Юрина Л.Н.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Ершова О.В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Наливкина Н.С., Севастьянов А.В., Казазаев А.М., Николаев М.А., Качалова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Семенова Е.Р.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«Барсовская СОШ №1»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Кулаева В.Г., Масимова Э.Т., Андриенко А.А., Абакаров М.А., Вострикова А.Ф.</w:t>
            </w:r>
          </w:p>
        </w:tc>
        <w:tc>
          <w:tcPr>
            <w:tcW w:w="1817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Иванова М.Р.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«Солнечная СОШ №1»</w:t>
            </w:r>
          </w:p>
        </w:tc>
        <w:tc>
          <w:tcPr>
            <w:tcW w:w="4503" w:type="dxa"/>
          </w:tcPr>
          <w:p w:rsidR="00DE2F1E" w:rsidRDefault="00742DD8">
            <w:pPr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Марценковский Б.Ф., Посохов В.Г., Ульянова Н.А., Хабибуллина А.А., Хайретдинов А.А., Гаус О.О.</w:t>
            </w:r>
          </w:p>
        </w:tc>
        <w:tc>
          <w:tcPr>
            <w:tcW w:w="1817" w:type="dxa"/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Хабибуллина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Баглай И.И., Жукова Д.Р., Сидорова Т.С., Еремеева Н.А., Гусева Е.А.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Филиал МБОУ «Солнечная СОШ №1» «Сытоминская СШ»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Фоменков С.В., Попова Н.М., Давыдчик И</w:t>
            </w:r>
            <w:r>
              <w:rPr>
                <w:sz w:val="22"/>
                <w:szCs w:val="22"/>
                <w:highlight w:val="white"/>
              </w:rPr>
              <w:t xml:space="preserve">.Н., </w:t>
            </w:r>
            <w:r>
              <w:rPr>
                <w:rFonts w:eastAsia="Calibri"/>
                <w:sz w:val="22"/>
                <w:szCs w:val="22"/>
                <w:highlight w:val="white"/>
              </w:rPr>
              <w:t>Мухортикова Л.Н.,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 Иваненко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Давыдчик И.Н.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Шароватов Н.Н., Рома М.Н., Амелин Т.К, Кухарева А.С., Зинякова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Рома М.Н.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МБОУ «Федоровская СОШ №2 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Байрамалова Э.А., Крылова Е.А., Хасанова Г.Т., Барыло</w:t>
            </w: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 О.А., Иванова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Кабаков Е.С.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100" w:lineRule="atLeast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Цацуева Н.В., Аймухамбетова А.Г., Ибрагимова Ч.Ф., Найденова О.С., Прошкина Н.А.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Приблуда Е.И.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Еремина Г.В. Сарипова А.И., Тютрюмова Т.С., Горохов Ф.С., Култаева М.К.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rPr>
          <w:trHeight w:val="560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ind w:right="-109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Максимова С.Р., Луценко К.А.,  Дмитриева Ю.С., Новак Л.М., Литовченко А.В.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Квитка А.В., Наумова Н.В., Кинзябаева Е.В.,   Иванова Н.Н., Хабибуллина Э.Т.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  <w:highlight w:val="white"/>
              </w:rPr>
              <w:t>Квитка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Салихова Г.Х., Миронов В.В., Пархоменко А.Н.</w:t>
            </w:r>
            <w:r>
              <w:rPr>
                <w:rFonts w:eastAsia="Calibri"/>
                <w:highlight w:val="white"/>
                <w:lang w:eastAsia="en-US"/>
              </w:rPr>
              <w:t xml:space="preserve">, Шевченко А.А., </w:t>
            </w:r>
            <w:r>
              <w:rPr>
                <w:rFonts w:eastAsia="Calibri"/>
                <w:sz w:val="22"/>
                <w:szCs w:val="22"/>
                <w:highlight w:val="white"/>
              </w:rPr>
              <w:t>Кулебякина Т.И.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Пархоменко А.Н.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Шишкина С.С., 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Камилянова Т.В., Секерина Л.И.,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Зайцева Д.И., Арефьева А.А.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</w:rPr>
              <w:t>Камилянов Р.А.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15.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Мурдасов Е.А., Байрамбаева Л.И., Савченко Н.Я., Голюшева Л.А., Монгольд З.Я.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Черкасова Л.В.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«Ульт-Ягунская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Ахмедова Е.Д., Шалаев В.Д., Юлбалдыева Э. Д., Мышкина Ю. А., Березовская И.А.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Афонина О.А.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«Ляминская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Крутоус Л.А., Гоголь П.Н., Шалагина Н.Г., Калицкая Ю.Ю., Горина А.М., Алексеев Ю.А., Рожкова И.М.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Пичугина Н.В.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я СОШ 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О.И., Карпова Н.М., Белоусов А.А., Белоусова Т.В.,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Гриневич И.Б., Янгубаева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Н.С., Шишкина Е.М., Нейман М.С., Лебедева Л.Н.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Гриневич И.Б.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«Русскинская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Аушева Ф.М., Орехова А.Н., Королева И.Л., Лубошникова В.Е., Стадниченко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Зорниченко Л.И.</w:t>
            </w:r>
          </w:p>
        </w:tc>
      </w:tr>
      <w:tr w:rsidR="00DE2F1E">
        <w:tc>
          <w:tcPr>
            <w:tcW w:w="10221" w:type="dxa"/>
            <w:gridSpan w:val="4"/>
            <w:tcBorders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Право, 9-11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Юрина Л.Н., Валишина Л.Р., Ершова О.В., Рудюк К.В., Иванова С.Д.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Тимощук И.В.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Наливкина Н.С., Севастьянов А.В., Казазаев А.М., Николаев М.А., Качалова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 Семенова Е.Р.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Амелин Т.К., Шароватов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Н.Н., Рома М.Н., Кухарева А.С., Зинякова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</w:rPr>
              <w:t>Шароватов Н.Н.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МБОУ «Федоровская СОШ №2 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Чечулина Н.Н., Мазурек И.В., Изиляева Н.А., Киреева Э.С., Иванова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Бондаренко Ю.М.</w:t>
            </w:r>
          </w:p>
        </w:tc>
      </w:tr>
      <w:tr w:rsidR="00DE2F1E">
        <w:trPr>
          <w:trHeight w:val="598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Цацуева Н.В., Аймухамбетова А.Г., Ибрагимова Ч.Ф., Наиденова О.С., Прошкина Н.А.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Приблуда Е.И.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Еремина Г.В., Тютрюмова Т.С., Горохов Ф.С., Сарипова А.И.,  Култаева М.К.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rPr>
          <w:trHeight w:val="549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ind w:right="-109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Максимова С.Р., Луценко К.А.,  Дмитриева Ю.С., Новак Л.М., Литовченко А.В.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rPr>
          <w:trHeight w:val="537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Квитка А.В., Наумова Н.В., Кинзябаева Е.В.,   Иванова Н.Н., Хабибуллина Э.Т.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red"/>
              </w:rPr>
            </w:pPr>
            <w:r>
              <w:rPr>
                <w:sz w:val="22"/>
                <w:szCs w:val="22"/>
                <w:highlight w:val="white"/>
              </w:rPr>
              <w:t>Квитка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Салихова Г.Х., Миронов В.В., Пархоменко А.Н., Шевченко А.А., </w:t>
            </w:r>
            <w:r>
              <w:rPr>
                <w:rFonts w:eastAsia="Calibri"/>
                <w:sz w:val="22"/>
                <w:szCs w:val="22"/>
                <w:highlight w:val="white"/>
              </w:rPr>
              <w:t>Кулебякина Т.И.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right="-100"/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Пархоменко А.Н</w:t>
            </w:r>
          </w:p>
        </w:tc>
      </w:tr>
      <w:tr w:rsidR="00DE2F1E">
        <w:trPr>
          <w:trHeight w:val="289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Камилянов Р.А., Камилянова Т.В., Секерина Л.И., Арефьева А.А., Шишкина С.С.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Зайцева Д.И.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Мурдасов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Е.А., Байрамбаева Л.И., Савченко Н.Я., Голюшева Л.А., Монгольд З.Я.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Черкасова Л.В.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«Высокомысовская СОШ 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О.И., Карпова Н.М., Белоусов А.А., Белоусова Т.В.,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Янгубаева Н.С, Шишкина Е.М., Митракова Л.М., Тимофеева Ю.А., Гриневич  И.Б.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Янгубаева Н.С.</w:t>
            </w:r>
          </w:p>
        </w:tc>
      </w:tr>
      <w:tr w:rsidR="00DE2F1E">
        <w:tc>
          <w:tcPr>
            <w:tcW w:w="10221" w:type="dxa"/>
            <w:gridSpan w:val="4"/>
            <w:tcBorders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Англ</w:t>
            </w: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ийский, французский, немецкий язык 5-11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right="-122"/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Мустафина Ф.А., Салехова Ш.Т., Басалаева И.Е., Алиева Г.М.,  Тарас Е.Н.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Тарас Е.Н.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Курдюмова Т.В.,  Кошкаров С.П., Панова В.Д., </w:t>
            </w:r>
            <w:r>
              <w:rPr>
                <w:sz w:val="22"/>
                <w:highlight w:val="white"/>
              </w:rPr>
              <w:t>Гюльмагомедова Д.М.,  Лазуренко А.Ю/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left="-87" w:right="-140"/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Хахалева Е.Ю.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«Барсовская СОШ №1»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Васильев В.К.,  Прошкина А.А., Козлова Л.В., Ахматова С.С., Балукова Т.П.</w:t>
            </w:r>
          </w:p>
        </w:tc>
        <w:tc>
          <w:tcPr>
            <w:tcW w:w="1817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Иванова М.Р.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«Солнечная СОШ №1»</w:t>
            </w:r>
          </w:p>
        </w:tc>
        <w:tc>
          <w:tcPr>
            <w:tcW w:w="4503" w:type="dxa"/>
          </w:tcPr>
          <w:p w:rsidR="00DE2F1E" w:rsidRDefault="00742DD8">
            <w:pPr>
              <w:jc w:val="both"/>
              <w:rPr>
                <w:sz w:val="22"/>
                <w:szCs w:val="22"/>
                <w:shd w:val="clear" w:color="auto" w:fill="FFFFFF"/>
              </w:rPr>
            </w:pPr>
            <w:r>
              <w:rPr>
                <w:rFonts w:eastAsia="Calibri"/>
                <w:sz w:val="22"/>
                <w:szCs w:val="22"/>
              </w:rPr>
              <w:t>Марутян А.А., Шайметова Г.И., Есенеева А.Н., Саклакова М.П.</w:t>
            </w:r>
            <w:r>
              <w:rPr>
                <w:rFonts w:eastAsia="Calibri"/>
                <w:sz w:val="22"/>
                <w:szCs w:val="22"/>
              </w:rPr>
              <w:t>, Берзегова С.Г., Ульянова Н.А.</w:t>
            </w:r>
          </w:p>
        </w:tc>
        <w:tc>
          <w:tcPr>
            <w:tcW w:w="1817" w:type="dxa"/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Жиделева С.Н.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red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Базарсадаева Б.С., Баглай И.И., Еремеева Н.А.,</w:t>
            </w:r>
          </w:p>
          <w:p w:rsidR="00DE2F1E" w:rsidRDefault="00742DD8">
            <w:pPr>
              <w:jc w:val="both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Гусева Е.А., Бахлыкова Л.В.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Демидович Н.А., Рыбакова А.А., Баженова О.О., Шапиева З.Р., Мурзаева Д.М., Петров А.В.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</w:rPr>
              <w:t>Рыбакова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№2        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Чечулина Н.Н., Мазурек И.В., Изиляева Н.А., Киреева Э.С., Иванова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Бондаренко Ю.М.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Мурзаева Д.М., Козленко Н.В., Мокин М.А., Байрамалиева К. А., Асадова Л.Б.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Козленко Н.В.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Апенкина А.В., Еремин С.В., Любина Г.А., Локманова Г.Р., Кутлугильдина З.И., Лавреева В.М.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Лунёва С.И., Милосердова Д.Е., Рощина И.Н., Идрисова Л.Я., Новак Л.М.         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rPr>
          <w:trHeight w:val="507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Провоторова А.А., Лилаева Б.Д., Уразайкина Е.Е., Алчакова А.М., Ворожко Е.И.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right="-140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Уразайкина Е.Е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Хоокуй-оол А.А.,  Терещенко Э.Н., Салимьянова Я.М., Салимьянова Н.М,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Полтавец Л.Р.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Терещенко Э.Н.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Каримова Р.Р., Кузьмина Е.С., Ильин О.О., Алеева К.Р., Давыдова И.Э., Левищева И.А.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Полякова А.Ф. 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14.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Лейфридова О.В.,  Мухамедьярова Г.Ф., Никитина А.В., Камкина Т.В., Чобонян З.А., Фром С.В., Каменев В.И.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Негметжанова М.А.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15.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«Ульт-Ягунская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Абдуллина Ю.В., Даутова Д. Т., Маркевич Н. Л., Алиева К. К., Мышкина Ю. </w:t>
            </w:r>
            <w:r>
              <w:rPr>
                <w:rFonts w:eastAsia="Calibri"/>
                <w:sz w:val="22"/>
                <w:szCs w:val="22"/>
                <w:highlight w:val="white"/>
              </w:rPr>
              <w:t>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Афонина О.А.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«Ляминская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Крутоус Л.А., Гоголь П.Н., Шалагина Н.Г., Калицкая Ю.Ю., Горина А.М., Алексеев Ю.А., Рожкова И.М.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Пичугина Н.В.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«Высокомысовская СОШ 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О.И., Карпова Н.М., Белоусов А.А., Белоусова Т.В., 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Акимова М.П., Киселева А.Ю., Алтаева М. Г., Ворончихина С.Н., Статевская В.Ю..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Акимова М.П.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«Русскинская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Стадниченко М.В., Карпенко А.В., Королева И.Л., Галимова О.М.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Зорниченко Л.И.</w:t>
            </w:r>
          </w:p>
        </w:tc>
      </w:tr>
      <w:tr w:rsidR="00DE2F1E">
        <w:tc>
          <w:tcPr>
            <w:tcW w:w="10221" w:type="dxa"/>
            <w:gridSpan w:val="4"/>
          </w:tcPr>
          <w:p w:rsidR="00DE2F1E" w:rsidRDefault="00742DD8">
            <w:pPr>
              <w:jc w:val="center"/>
              <w:rPr>
                <w:rFonts w:eastAsia="Calibri"/>
                <w:b/>
                <w:sz w:val="22"/>
                <w:szCs w:val="22"/>
                <w:highlight w:val="yellow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География, 5-11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Базыльникова Е.А., Малиева А.Г., Рыженькова С.Г., Маруга Л.Н., Лутфуллин Г.Г.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Мамедова Д.У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Севастьянов А.В., Яндурина И.И., Пищенко Т.Н., Слюзова Т.В., Качалова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 Семенова Е.Р.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«Барсовская СОШ №1»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Шайдурова М.Н. Абакаров М.А., Мусатова И.Ю., Вострикова А.Ф., Масимова Э.Т.</w:t>
            </w:r>
          </w:p>
        </w:tc>
        <w:tc>
          <w:tcPr>
            <w:tcW w:w="1817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Иванова М.Р.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spacing w:line="100" w:lineRule="atLeast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«Солнечная СОШ №1»</w:t>
            </w:r>
          </w:p>
        </w:tc>
        <w:tc>
          <w:tcPr>
            <w:tcW w:w="4503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Колмагорова Т.П.,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Лагинская С.Г., Чайкиева Ф.М., Ульянова Н.А., Хайретдинов А.А.</w:t>
            </w:r>
          </w:p>
        </w:tc>
        <w:tc>
          <w:tcPr>
            <w:tcW w:w="1817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Игнатова Н.В.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spacing w:line="100" w:lineRule="atLeast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Якшина А.А., Жукова Д.Р., Бахлыкова Л.В.,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Еремеева Н.А., Баглай И.И.</w:t>
            </w:r>
          </w:p>
          <w:p w:rsidR="00DE2F1E" w:rsidRDefault="00DE2F1E">
            <w:pPr>
              <w:spacing w:line="100" w:lineRule="atLeast"/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Филиал МБОУ «Солнечная СОШ №1» «Сытоминская СШ»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Фоменков С.В., Созонова Е.А., Корнякова С.В., Мухортикова Л.Н.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, Фоменкова Е.В.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Давыдчик И.Н.</w:t>
            </w:r>
          </w:p>
        </w:tc>
      </w:tr>
      <w:tr w:rsidR="00DE2F1E">
        <w:trPr>
          <w:trHeight w:val="466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Рома О.Н., Сычевич М.И.,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 Саитова А.К., Назарова А.Х., Зинякова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Мальченко Е.А.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МБОУ «Федоровская СОШ №2 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Котлова Е.А., Арзуманян Ю.А. Трухина Л.В., Парфенова Н.В., Иванова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Гуторова О.В.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</w:tcPr>
          <w:p w:rsidR="00DE2F1E" w:rsidRDefault="00742DD8">
            <w:pPr>
              <w:spacing w:line="100" w:lineRule="atLeast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Пирогова А.Н., </w:t>
            </w: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>Мустафина Л.Г.</w:t>
            </w: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>, Мешетова Н.Б., Приблуда Е.И, Прошкина Н.А.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>Иванова Н.К.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Еремина Г.В., Юлдашева Р.Р., Сарипова А.И., Тютрюмова Т.С., Култаева М.К.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Дилоян Л</w:t>
            </w:r>
            <w:r>
              <w:rPr>
                <w:rFonts w:eastAsia="Calibri"/>
                <w:sz w:val="22"/>
                <w:szCs w:val="22"/>
                <w:highlight w:val="white"/>
              </w:rPr>
              <w:t>.А., Чувакова З.А., Луценко К.А., Гасанова А.Ф.,  Ряснова Л.Г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ind w:right="-110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Есипенко Ф.Н.,  Карпова Т.А., Якимова Н.Л., Добрян Т.В., Афанасьева Е.В.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Есипенко Ф.Н.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Еременко О.А., Кошкина О.М., Насырова А.К., Рахматуллина Ю.Н., </w:t>
            </w:r>
            <w:r>
              <w:rPr>
                <w:rFonts w:eastAsia="Calibri"/>
                <w:sz w:val="22"/>
                <w:szCs w:val="22"/>
                <w:highlight w:val="white"/>
              </w:rPr>
              <w:t>Ромодина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Насырова А.К.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Шерстюк Е.С., Арефьева А.А., Зайцева Д.И., Шишкина С.С., Гушилин С.М.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t xml:space="preserve">Камилянова Т.В.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15.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Савченко В.П., </w:t>
            </w:r>
            <w:r>
              <w:rPr>
                <w:rFonts w:eastAsia="Calibri"/>
                <w:sz w:val="22"/>
                <w:szCs w:val="22"/>
                <w:highlight w:val="white"/>
              </w:rPr>
              <w:t>Насимова И.А., Злобин В.В.,  Сипок Е.В., Смирнова С.Ю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Арсаева Н.И.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«Ульт-Ягунская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Чедер-оол О. Х.,  Шалаев В. Д., Алиева К.К., Федяева И.М., Кузнецова А.А.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Афонина О.А.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17.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«Ляминская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Крутоус Л.А., Гоголь П.Н., Шалагина Н.Г., Кал</w:t>
            </w:r>
            <w:r>
              <w:rPr>
                <w:rFonts w:eastAsia="Calibri"/>
                <w:sz w:val="22"/>
                <w:szCs w:val="22"/>
                <w:highlight w:val="white"/>
              </w:rPr>
              <w:t>ицкая Ю.Ю., Горина А.М., Алексеев Ю.А., Рожкова И.М.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Пичугина Н.В.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«Высокомысовская СОШ 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О.И., Карпова Н.М., Белоусов А.А., Белоусова Т.В.,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Лебедева Л.Н., Шишкина Е.М., Тимофеева Ю.А., Янгубаева Н.С., Крылова Е.Ю.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Крылова Е.Ю.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 «Русскинская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Кейнер Т.Т., Королева И.Л., Лубошникова В.Е., Стадниченко М.В.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Зорниченко Л.И.</w:t>
            </w:r>
          </w:p>
        </w:tc>
      </w:tr>
      <w:tr w:rsidR="00DE2F1E">
        <w:tc>
          <w:tcPr>
            <w:tcW w:w="10221" w:type="dxa"/>
            <w:gridSpan w:val="4"/>
            <w:tcBorders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Экология, 5-11 классы</w:t>
            </w:r>
          </w:p>
        </w:tc>
      </w:tr>
      <w:tr w:rsidR="00DE2F1E">
        <w:trPr>
          <w:trHeight w:val="442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Базыльникова Е.А., Малиева А.Г., Рыженькова С.Г., Маруга Л.Н., Лутфуллин Г.Г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Мамедова Д.У</w:t>
            </w:r>
          </w:p>
        </w:tc>
      </w:tr>
      <w:tr w:rsidR="00DE2F1E">
        <w:trPr>
          <w:trHeight w:val="538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Севастьянов А.В., Пищенко Т.Н., Тагиева В.Г., Яндурина И.И., Качалова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 Семенова Е.Р.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МБОУ «Солнечная СОШ №1» 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Божко Н.В., Мулакова С.Н., Костанда О.Д., Литвинова Н.М., Ульянова Н.А., Хайретдинов А.А.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Литвинова Н.М.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Жукова Д.Р., Кучумова Т.В., Якшина А.А.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Еремеева Н.А., Гусева Е.А., Бахлыкова Л.В.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val="en-US" w:eastAsia="en-US"/>
              </w:rPr>
              <w:t>5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.</w:t>
            </w:r>
          </w:p>
        </w:tc>
        <w:tc>
          <w:tcPr>
            <w:tcW w:w="3334" w:type="dxa"/>
          </w:tcPr>
          <w:p w:rsidR="00DE2F1E" w:rsidRDefault="00742DD8">
            <w:pPr>
              <w:ind w:right="-246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Саитова А.К., Мальченко Е.А., Сычевич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М.И., Рома О.Н., Зинякова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Назарова А.Х.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val="en-US" w:eastAsia="en-US"/>
              </w:rPr>
              <w:t>6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100" w:lineRule="atLeast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Пирогова А.Н., </w:t>
            </w: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>Мустафина Л.Г., Мешетова Н.Б., Приблуда Е.И, Прошкина Н.А.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>Иванова Н.К.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val="en-US" w:eastAsia="en-US"/>
              </w:rPr>
              <w:t>7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Еремина Г.В., Юлдашева Р.Р., Сарипова А.И., Тютрюмова Т.С., Култаева М.К.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val="en-US" w:eastAsia="en-US"/>
              </w:rPr>
              <w:t>8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Салова О.В., Чувакова З.А., Луценко К.А., Гасанова А.Ф.,  Ряснова Л.Г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val="en-US" w:eastAsia="en-US"/>
              </w:rPr>
              <w:t>9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tabs>
                <w:tab w:val="left" w:pos="708"/>
                <w:tab w:val="center" w:pos="4153"/>
                <w:tab w:val="right" w:pos="8306"/>
              </w:tabs>
              <w:rPr>
                <w:rFonts w:eastAsia="Calibri"/>
                <w:sz w:val="20"/>
                <w:szCs w:val="20"/>
                <w:highlight w:val="white"/>
              </w:rPr>
            </w:pPr>
            <w:r>
              <w:rPr>
                <w:highlight w:val="white"/>
              </w:rPr>
              <w:t>Кошкина О.М., Еременко О.А., Ромодина М.В., Насырова А.К.,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Рахматуллина Ю.Н.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Насырова А.К.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</w:t>
            </w:r>
            <w:r>
              <w:rPr>
                <w:rFonts w:eastAsia="Calibri"/>
                <w:sz w:val="22"/>
                <w:szCs w:val="22"/>
                <w:highlight w:val="white"/>
                <w:lang w:val="en-US" w:eastAsia="en-US"/>
              </w:rPr>
              <w:t>0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 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Шерстюк Е.С., Камилянова Т.В., Юсупова А.Р., Гушилин С.М., Зайцева Д.И.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ind w:right="-100"/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Хайбуллина А.Р.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Савченко В.П., Насимова И.А., Злобин В.В.,  Сипок Е.В., Монгольд З.Я., Смирнова С.Ю.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Арсаева Н.И.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Лебедева Л.Н., Янгубаева Н.С., Тимофеева Ю.А., Шишкина Е.М., Гриневич И.Б.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Гриневич И.Б.</w:t>
            </w:r>
          </w:p>
        </w:tc>
      </w:tr>
      <w:tr w:rsidR="00DE2F1E">
        <w:tc>
          <w:tcPr>
            <w:tcW w:w="10221" w:type="dxa"/>
            <w:gridSpan w:val="4"/>
            <w:tcBorders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Физическая культура, 5-11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  <w:p w:rsidR="00DE2F1E" w:rsidRDefault="00DE2F1E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Андреева Н.И., Кузнецов С.М.,  Суходолова Э.Р., Лямов И.С., Хабибуллин Р.Р.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Шагина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Кряжевских А.В., Юровских С.П., Синченко В.В, Губайдуллин Т.З., Каблуков С.А.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Семенова Е.Р.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«Барсовская СОШ №1»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Понамарёв А.П., Флусова И.А., Абакаров М.А., Гаджиев Ш.П-о., Кочубей О.П.</w:t>
            </w:r>
          </w:p>
        </w:tc>
        <w:tc>
          <w:tcPr>
            <w:tcW w:w="1817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Иванова М.Р.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«Солнечная СОШ №1»</w:t>
            </w:r>
          </w:p>
        </w:tc>
        <w:tc>
          <w:tcPr>
            <w:tcW w:w="4503" w:type="dxa"/>
          </w:tcPr>
          <w:p w:rsidR="00DE2F1E" w:rsidRDefault="00742DD8">
            <w:pPr>
              <w:ind w:right="-122"/>
              <w:contextualSpacing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Давыдочкин В.П., Дашкевич В.О., Яр М.Н., Гайдук О.В., Берзегов З.Б., Мельничук А.</w:t>
            </w:r>
            <w:r>
              <w:rPr>
                <w:rFonts w:eastAsia="Calibri"/>
                <w:sz w:val="22"/>
                <w:szCs w:val="22"/>
              </w:rPr>
              <w:t>О., Лудин И.О., Стаброва М.Ю., Лакиенко Д.С.</w:t>
            </w:r>
          </w:p>
        </w:tc>
        <w:tc>
          <w:tcPr>
            <w:tcW w:w="1817" w:type="dxa"/>
          </w:tcPr>
          <w:p w:rsidR="00DE2F1E" w:rsidRDefault="00742DD8">
            <w:r>
              <w:rPr>
                <w:rFonts w:eastAsia="Calibri"/>
                <w:sz w:val="22"/>
                <w:szCs w:val="22"/>
              </w:rPr>
              <w:t>Мельничук А.О.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Касимов А.А., Бурьян В.Е., Кучумова Т.В. 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Еремеева Н.А., Гусева Е.А.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Филиал МБОУ «Солнечная СОШ №1» «Сытоминская СШ»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Кругляков К.И., Фоменкова Е.В., Сахно Б.М., Егоров Д.Г., Зюбанов Н.И.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Давыдчик И.Н.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 Чирков П.С.., Гаибов Х.Т., Коновалов В.В., </w:t>
            </w:r>
            <w:r>
              <w:rPr>
                <w:rFonts w:eastAsia="Calibri"/>
                <w:sz w:val="22"/>
                <w:szCs w:val="22"/>
                <w:highlight w:val="white"/>
              </w:rPr>
              <w:lastRenderedPageBreak/>
              <w:t>Зинякова Н.В., Кухарева А.С.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</w:rPr>
              <w:lastRenderedPageBreak/>
              <w:t>Эсболганов Г.А.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№2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Акпарова О.Г., Мирончук Д.В., Гартман Н.В., Соломатова Е.И., Андреев А.С.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Чаплагин И.В.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jc w:val="both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 xml:space="preserve">Павлов Е.П., Коновалов Е.А., Чирков П.С.,   Ечевская  Е.В., </w:t>
            </w:r>
            <w:r>
              <w:rPr>
                <w:sz w:val="22"/>
                <w:szCs w:val="22"/>
                <w:highlight w:val="white"/>
              </w:rPr>
              <w:t>Ибрагимова Ч.Ф.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Павлов П.П.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Шмурыгин Е.А., Луценко А.Н., Ушаков С.Н., Майорова Т.А., Белик В.А.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rPr>
          <w:trHeight w:val="503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ind w:right="-109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Редько С.Н., Шадрин Д.П.,  Исакова Р.Р., Бадретдинов Ш.Т., Хужин Д.И.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Коптев Е.С., </w:t>
            </w:r>
            <w:r>
              <w:rPr>
                <w:rFonts w:eastAsia="Calibri"/>
                <w:sz w:val="22"/>
                <w:szCs w:val="22"/>
                <w:highlight w:val="white"/>
              </w:rPr>
              <w:t>Аллаяров И.Р.,  Якимова Н.Л., Эмих В.Л., Иванова Н.Н.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Шмелева Ю.В.</w:t>
            </w:r>
          </w:p>
        </w:tc>
      </w:tr>
      <w:tr w:rsidR="00DE2F1E">
        <w:trPr>
          <w:trHeight w:val="554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Грачев А.В., Сыпко А.Г., Закирова Н.И., Репка С.С., </w:t>
            </w:r>
            <w:r>
              <w:rPr>
                <w:sz w:val="22"/>
                <w:szCs w:val="22"/>
                <w:highlight w:val="white"/>
              </w:rPr>
              <w:t>Гончаренко Ю.А.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Сыпко А.Г.</w:t>
            </w:r>
          </w:p>
        </w:tc>
      </w:tr>
      <w:tr w:rsidR="00DE2F1E">
        <w:trPr>
          <w:trHeight w:val="677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highlight w:val="white"/>
              </w:rPr>
              <w:t xml:space="preserve"> </w:t>
            </w:r>
            <w:r>
              <w:rPr>
                <w:rFonts w:eastAsia="Calibri"/>
              </w:rPr>
              <w:t xml:space="preserve">Лисин В.С., Канбулатов Б.С., Шумахер О.С., </w:t>
            </w:r>
            <w:r>
              <w:rPr>
                <w:rFonts w:eastAsia="Calibri"/>
              </w:rPr>
              <w:t>Кизиченко Ю.В., Захарова М.С.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t>Арефьев В.В.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15.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Перова И.В., Сайфутдинов В.Н.,  Зайнетдинова Г.М., Зозуль Е.Н., Окишану С.П.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Сафронова Г.А.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«Ульт-Ягунская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Астапенко Н. Н., Яковинов Д. М., Калинина Ю. С., Лагунов </w:t>
            </w:r>
            <w:r>
              <w:rPr>
                <w:rFonts w:eastAsia="Calibri"/>
                <w:sz w:val="22"/>
                <w:szCs w:val="22"/>
              </w:rPr>
              <w:t>А. С., Мышкина Ю. 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Афонина О.А.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«Ляминская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Крутоус Л.А., Гоголь П.Н., Шалагина Н.Г., Калицкая Ю.Ю., Горина А.М., Алексеев Ю.А., Рожкова И.М.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Пичугина Н.В.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«Высокомысовская СОШ 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О.И., Карпова Н.М., Белоусов А.А., Белоусова Т.В.,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Пеева Е.П., Клюев Д.М., Киселева А.Ю., Нейман М.С., Тимофеева Ю.А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Клюев Д.М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«Русскинская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Ермаков О.Ю., Нетёсов Н.А., Сычев Е.Ю., Тонгобаш Н.И., Токарев Р.М.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Зорниченко Л.И.</w:t>
            </w:r>
          </w:p>
        </w:tc>
      </w:tr>
      <w:tr w:rsidR="00DE2F1E">
        <w:tc>
          <w:tcPr>
            <w:tcW w:w="10221" w:type="dxa"/>
            <w:gridSpan w:val="4"/>
            <w:tcBorders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Труд (технология), 5-11 классы</w:t>
            </w:r>
          </w:p>
        </w:tc>
      </w:tr>
      <w:tr w:rsidR="00DE2F1E">
        <w:trPr>
          <w:trHeight w:val="347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Тараканов А.С., Климова Н.В., Щерба В.В., Грудинская Т.Ю., Фардалова М.М.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</w:t>
            </w:r>
            <w:r>
              <w:rPr>
                <w:sz w:val="22"/>
                <w:szCs w:val="22"/>
                <w:highlight w:val="white"/>
              </w:rPr>
              <w:t xml:space="preserve">йрапетян Э.К.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Итрухина Ю.В., Иванова Т.С., Гордеюк Р.А.,  Дзюба А.А., Яндурина И.И.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Семенова Е.Р.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«Барсовская СОШ №1»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Шамсутдинов Э.С., Флусова И.А., Кочубей О.П., Буханистова С.Е., Луценко Т.А.</w:t>
            </w:r>
          </w:p>
        </w:tc>
        <w:tc>
          <w:tcPr>
            <w:tcW w:w="1817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Иванова М.Р.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«Солнечная СОШ №1»</w:t>
            </w:r>
          </w:p>
        </w:tc>
        <w:tc>
          <w:tcPr>
            <w:tcW w:w="4503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Нигматуллин Р.Д., Пархоменко М.Н.,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Мороз А.И., Ульянова Н.А., Хайретдинов А.А.</w:t>
            </w:r>
          </w:p>
        </w:tc>
        <w:tc>
          <w:tcPr>
            <w:tcW w:w="1817" w:type="dxa"/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Волощук Н.А.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Кирилюк Г.В., Кучумова Т.В., Сидорова Т.С., Касимов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 А.А., Гусева Е.А.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Филиал МБОУ «Солнечная СОШ №1» «Сытоминская СШ»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Егоров Д.Г., Круглякова Е.В., Нестерова И.И., Трифонова В.В., </w:t>
            </w:r>
            <w:r>
              <w:rPr>
                <w:sz w:val="22"/>
                <w:szCs w:val="22"/>
                <w:highlight w:val="white"/>
              </w:rPr>
              <w:t>Созонова Е.А.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Давыдчик И.Н.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Кухарева А.С., Селимов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И.Г., Суббота Н.В., Семенова Д.Е., Зинякова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</w:rPr>
              <w:t>Макян М.А.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МБОУ «Федоровская СОШ №2 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Султанова Л.А., Грошева Ж.В., Тихоненко Л.В., Кодохмаева Ф.А., Суббота А.А.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Иванова М.В.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100" w:lineRule="atLeast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>Бугакова Н.Д., Сидоренко М.Ю., Морозюк Л.В.,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Ишкузина О.Д., </w:t>
            </w:r>
            <w:r>
              <w:rPr>
                <w:sz w:val="22"/>
                <w:szCs w:val="22"/>
                <w:highlight w:val="white"/>
              </w:rPr>
              <w:t>Ибрагимова Ч.Ф.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Прошкина Н.А.</w:t>
            </w:r>
          </w:p>
        </w:tc>
      </w:tr>
      <w:tr w:rsidR="00DE2F1E">
        <w:trPr>
          <w:trHeight w:val="327"/>
        </w:trPr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ind w:right="-110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Родичкина С.Н., Луценко А.Н., Белик В.А., Ушаков С.Н., Шмурыгин Е.А.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rPr>
          <w:trHeight w:val="444"/>
        </w:trPr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Клижевская Г.Я.,  Сурма Л.В., Баязитова Э.Р., Сорудейкина Е.А., Осеева О.В.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Горбунова Д.И.,    Аллаяров И.Р.,  Черников Н.А., Иванова Н.Н., Шмелева Ю.В.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Черников Н.А.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Инчин А.Н., Гончаренко Ю.А., Сыпко А.Г., Грачев О.Ю.,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Садофьева Н.Ю.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Инчин А.Н.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Шишкина С.С., Левищев Д.Н., Федоренко К.Г., Евплатова А.Ф., Карпова Л.М.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</w:rPr>
              <w:t xml:space="preserve"> </w:t>
            </w:r>
            <w:r>
              <w:rPr>
                <w:rFonts w:eastAsia="Calibri"/>
                <w:sz w:val="22"/>
                <w:szCs w:val="22"/>
              </w:rPr>
              <w:t>Батырова Д.Н.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15.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Каргаполов С.Н., Рогожнико</w:t>
            </w:r>
            <w:r>
              <w:rPr>
                <w:rFonts w:eastAsia="Calibri"/>
                <w:sz w:val="22"/>
                <w:szCs w:val="22"/>
                <w:highlight w:val="white"/>
              </w:rPr>
              <w:t>в А.В., Аюпов Р.М.,</w:t>
            </w:r>
          </w:p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Сарварова Н.А., Монгольд З.Я.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Рогожникова О.Н.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«Ульт-Ягунская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Афонин В.В., Лагунов А. С., Мышкина Ю. А.,  Яковинов Д. М., Пислегина А.С.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Афонина О.А.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«Ляминская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Крутоус Л.А., Гоголь П.Н., Шалагина Н.Г., Калицкая Ю.Ю., Горина А.М., Алексеев Ю.А., Рожкова И.М.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Пичугина Н.В.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«Высокомысовская СОШ 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О.И., Карпова Н.М., Белоусов А.А., Белоусо</w:t>
            </w: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ва Т.В.,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Дубок О.А., Тимофеева Ю.А., Даниленко С. В. Пеева Е.П., Самойлов А.А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Даниленко С.В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«Русскинская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Роскаряка А.М., Нетесов Н.А., Сычев Е.Ю.,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Камаева Е.С., Аушева Ф.М.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Зорниченко Л.И.</w:t>
            </w:r>
          </w:p>
        </w:tc>
      </w:tr>
      <w:tr w:rsidR="00DE2F1E">
        <w:tc>
          <w:tcPr>
            <w:tcW w:w="10221" w:type="dxa"/>
            <w:gridSpan w:val="4"/>
          </w:tcPr>
          <w:p w:rsidR="00DE2F1E" w:rsidRDefault="00742DD8">
            <w:pPr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  <w:lang w:eastAsia="en-US"/>
              </w:rPr>
              <w:t>Основы безопасности и защиты Родины, 5-11 классы</w:t>
            </w:r>
          </w:p>
        </w:tc>
      </w:tr>
      <w:tr w:rsidR="00DE2F1E">
        <w:trPr>
          <w:trHeight w:val="239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Андреева Н.И., Кузнецов С.М., Хабибуллин Р.Р., Суходолова Э.Р., Лямов И.С.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Лутфуллин В.Г.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Захаров Д.М., РомановаА-М.В., Губайдуллин Т.З., Каблуков С.А., Казазаев А.М.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Семенова Е.Р.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«Барсовская СОШ №1»</w:t>
            </w:r>
          </w:p>
        </w:tc>
        <w:tc>
          <w:tcPr>
            <w:tcW w:w="4503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Абакаров М.А., Понамарёв А.П., Шамсутдинов Э.С., Гаджиев Ш.П-о, Флусова И.А.</w:t>
            </w:r>
          </w:p>
        </w:tc>
        <w:tc>
          <w:tcPr>
            <w:tcW w:w="1817" w:type="dxa"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Иванова М.Р.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«Солнечная СОШ №1»</w:t>
            </w:r>
          </w:p>
        </w:tc>
        <w:tc>
          <w:tcPr>
            <w:tcW w:w="4503" w:type="dxa"/>
          </w:tcPr>
          <w:p w:rsidR="00DE2F1E" w:rsidRDefault="00742DD8">
            <w:pPr>
              <w:contextualSpacing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Лудин И.О., Берзег</w:t>
            </w:r>
            <w:r>
              <w:rPr>
                <w:rFonts w:eastAsia="Calibri"/>
                <w:sz w:val="22"/>
                <w:szCs w:val="22"/>
                <w:highlight w:val="white"/>
              </w:rPr>
              <w:t>ов З.Б., Яр М.Н., Лакиенко Д.С., Ульянова Н.А.</w:t>
            </w:r>
          </w:p>
        </w:tc>
        <w:tc>
          <w:tcPr>
            <w:tcW w:w="1817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Шибаков Р.А.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Жукова Д.Р., Кучумова Т.В.,  Бахлыкова Л.В. Еремеева Н.А., Гусева Е.А.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Филиал МБОУ «Солнечная СОШ №1» «Сытоминская СШ»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Сахно Б.М., Кругляков К.И., Егоров Д.Г., Зюбанов Н.И., </w:t>
            </w:r>
            <w:r>
              <w:rPr>
                <w:sz w:val="22"/>
                <w:szCs w:val="22"/>
                <w:highlight w:val="white"/>
              </w:rPr>
              <w:t>Фоменков С.В.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Давыдчик И.Н.</w:t>
            </w:r>
          </w:p>
        </w:tc>
      </w:tr>
      <w:tr w:rsidR="00DE2F1E">
        <w:trPr>
          <w:trHeight w:val="213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 П.С.., Гаибов Х.Т., Коновалов В.В., Кухарева А.С., Зинякова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r>
              <w:rPr>
                <w:rFonts w:eastAsia="Calibri"/>
                <w:sz w:val="22"/>
                <w:szCs w:val="22"/>
                <w:highlight w:val="white"/>
              </w:rPr>
              <w:t>Эсболганов Г.А.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МБОУ «Федоровская СОШ №2 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Акпарова О.Г., Мирончук Д.В., Гартман Н.В., Чаплагин И.В., Иванова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Андреев А.Н.</w:t>
            </w:r>
          </w:p>
        </w:tc>
      </w:tr>
      <w:tr w:rsidR="00DE2F1E">
        <w:trPr>
          <w:trHeight w:val="563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jc w:val="both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 xml:space="preserve">Павлов Е.П., Павлов П.П., </w:t>
            </w:r>
            <w:r>
              <w:rPr>
                <w:sz w:val="22"/>
                <w:szCs w:val="22"/>
                <w:highlight w:val="white"/>
              </w:rPr>
              <w:t>Ибрагимова Ч.Ф.,</w:t>
            </w:r>
            <w:r>
              <w:rPr>
                <w:rFonts w:eastAsia="Calibri"/>
                <w:sz w:val="22"/>
                <w:szCs w:val="22"/>
                <w:highlight w:val="white"/>
                <w:lang w:eastAsia="ar-SA"/>
              </w:rPr>
              <w:t xml:space="preserve"> Чирков П.С., ПоповаТ.В., Ечевская Е.В.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Коновалов Е.А.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ind w:right="-12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Попов Е.В., Ушаков С.Н., Шмурыгин Е.А., Белик В.А., Еремин С.В.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ind w:right="-248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Хужин Д.И., Шадрин Д.П., Бадретдинов Ш.Т., 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Исакова Р.Р.,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Редько С.Н.</w:t>
            </w:r>
          </w:p>
        </w:tc>
        <w:tc>
          <w:tcPr>
            <w:tcW w:w="1817" w:type="dxa"/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Аллаяров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И.Р., Коптев Е.С., Шмелева  Ю.В., Эмих В.Л., Иванова Н.Н.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Якимова Н.Л.</w:t>
            </w:r>
          </w:p>
        </w:tc>
      </w:tr>
      <w:tr w:rsidR="00DE2F1E">
        <w:trPr>
          <w:trHeight w:val="431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13.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Грачев О.Ю., Гончаренко Ю.А., Репка С.С., Омельчук Р.К., Сыпко А.Г.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Гончаренко Ю.А.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Арефьев В.В., Лисин В.С., Шишкина С.С., </w:t>
            </w:r>
            <w:r>
              <w:rPr>
                <w:rFonts w:eastAsia="Calibri"/>
                <w:sz w:val="22"/>
                <w:szCs w:val="22"/>
                <w:highlight w:val="white"/>
              </w:rPr>
              <w:t>Камилянов Р.А., Арефьева А.А.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Ильин О.О.</w:t>
            </w:r>
          </w:p>
          <w:p w:rsidR="00DE2F1E" w:rsidRDefault="00DE2F1E">
            <w:pPr>
              <w:rPr>
                <w:rFonts w:eastAsia="Calibri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15.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Аюпов Р.М.,  Зозуль Е.Н., Сайфутдинов В.Н., Сафронова Г.А., Окишану С.П.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Сафронова Г.А.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lastRenderedPageBreak/>
              <w:t>16.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«Ульт-Ягунская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Яковинов Д. М., Калинина Ю.С.,  Астапенко Н.Н., Шалаев В.Д., </w:t>
            </w:r>
            <w:r>
              <w:rPr>
                <w:rFonts w:eastAsia="Calibri"/>
                <w:sz w:val="22"/>
                <w:szCs w:val="22"/>
              </w:rPr>
              <w:t>Лагунов А. 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Афонина О. 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«Высокомысовская СОШ 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О.И., Карпова Н.М., Белоусов А.А., Белоусова Т.В.,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Дубок О. А., Самойлов А. А., Пеева Е.П., Тимофеева Ю.А., Лебедева Л.Н.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М.М.Колдашев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«Русскинская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Сычев Е.Ю., Королева И.Л., Нетесов Н.А., Ермаков О.Ю., Роскаряка А.М.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Зорниченко Л.И.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«Ляминская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Крутоус Л.А., Гоголь П.Н., Шалагина Н.Г., Калицкая Ю.Ю., Горина А.М., Алексеев Ю.А., Рожкова И.М.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</w:rPr>
              <w:t>Пичугина Н.В.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c>
          <w:tcPr>
            <w:tcW w:w="10221" w:type="dxa"/>
            <w:gridSpan w:val="4"/>
            <w:tcBorders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</w:rPr>
              <w:t>Искусство (МХК), 5-11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МАОУ «Белоярская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Тимощук И.В., Даваева Э.П., Щерба В.В., Башкурова Л.П., Юдич Л.В.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Шевченко Е.В.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2.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Николаев М.А., Севастьянов А.В., Казазаев А.М., Итрухина Ю.В., Дзюба А.А., Наливкина Н.С.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Семенова Е.Р.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3.</w:t>
            </w:r>
          </w:p>
        </w:tc>
        <w:tc>
          <w:tcPr>
            <w:tcW w:w="33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Баглай И.И., Жукова Д.Р., Кучумова Т.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В., Сидорова Т.С., Еремеева Н.А.</w:t>
            </w:r>
          </w:p>
          <w:p w:rsidR="00DE2F1E" w:rsidRDefault="00DE2F1E">
            <w:pPr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rPr>
          <w:trHeight w:val="509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Макян М.А., Семенова Д.Е., Латышева А.А., Кухарева А.С., Зинякова Н.В.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Селимов И.Г.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5.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МБОУ «Федоровская СОШ №2 </w:t>
            </w:r>
          </w:p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с УиОП»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bCs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Грошева Ж.В., Тихоненко Л.В., Кодохмаева</w:t>
            </w: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 Ф.А., Суббота А.А., Иванова М.В.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>Султанова Л.А.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Бугакова Н.Д., Морозюк Л.В., Ишкузина О.Д., Сидоренко М.Ю., </w:t>
            </w:r>
            <w:r>
              <w:rPr>
                <w:sz w:val="22"/>
                <w:szCs w:val="22"/>
                <w:highlight w:val="white"/>
              </w:rPr>
              <w:t>Ибрагимова Ч.Ф.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Лисовая М.Т.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Осипова О.А., Левчик Л.В., Сапина Н.А., Мололкина О.Д., </w:t>
            </w:r>
            <w:r>
              <w:rPr>
                <w:rFonts w:eastAsia="Calibri"/>
                <w:bCs/>
                <w:sz w:val="22"/>
                <w:szCs w:val="22"/>
                <w:highlight w:val="white"/>
              </w:rPr>
              <w:t xml:space="preserve">Горскина А.А.,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rPr>
          <w:trHeight w:val="461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Кошкина О.М., Миронов В.В. Садофьева Н.Ю., Инчин А.Н., Гончаренко Ю.А.  </w:t>
            </w:r>
          </w:p>
        </w:tc>
        <w:tc>
          <w:tcPr>
            <w:tcW w:w="1817" w:type="dxa"/>
          </w:tcPr>
          <w:p w:rsidR="00DE2F1E" w:rsidRDefault="00742DD8">
            <w:pPr>
              <w:rPr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Кошкина О.М.</w:t>
            </w:r>
          </w:p>
        </w:tc>
      </w:tr>
      <w:tr w:rsidR="00DE2F1E">
        <w:trPr>
          <w:trHeight w:val="496"/>
        </w:trPr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МАОУ «Лянторская СОШ №7»</w:t>
            </w:r>
          </w:p>
        </w:tc>
        <w:tc>
          <w:tcPr>
            <w:tcW w:w="4503" w:type="dxa"/>
          </w:tcPr>
          <w:p w:rsidR="00DE2F1E" w:rsidRDefault="00742DD8">
            <w:pPr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Шишкина с.С., Мурашова О.В., Садардинова Э.А., Зайцева Д.И., Ямгурова Ф.Р.</w:t>
            </w:r>
          </w:p>
        </w:tc>
        <w:tc>
          <w:tcPr>
            <w:tcW w:w="1817" w:type="dxa"/>
          </w:tcPr>
          <w:p w:rsidR="00DE2F1E" w:rsidRDefault="00742DD8">
            <w:r>
              <w:t>Абдулзалилова А.Ж.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ind w:right="-252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Байрамбаева Л.И., Голюшева Л.А., Мурдасов Е.А., Савченко Н.Я., Монгольд З.Я.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Черкасова Л.В.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«Высокомысовская СОШ имени Героя Советского Союза И.В.Королькова»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>Орехова Н.В., Саламатова О.И., Карпова Н.М., Белоусов А.А., Белоусова Т.В., Стовповая С.Р., Канюкова А.В., Канюков С.Г.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bCs/>
                <w:sz w:val="22"/>
                <w:szCs w:val="22"/>
                <w:highlight w:val="white"/>
                <w:lang w:eastAsia="en-US"/>
              </w:rPr>
              <w:t xml:space="preserve">Канюкова А.В. </w:t>
            </w:r>
          </w:p>
        </w:tc>
      </w:tr>
      <w:tr w:rsidR="00DE2F1E">
        <w:tc>
          <w:tcPr>
            <w:tcW w:w="10221" w:type="dxa"/>
            <w:gridSpan w:val="4"/>
            <w:tcBorders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jc w:val="center"/>
              <w:rPr>
                <w:rFonts w:eastAsia="Calibri"/>
                <w:b/>
                <w:sz w:val="22"/>
                <w:szCs w:val="22"/>
                <w:highlight w:val="white"/>
              </w:rPr>
            </w:pPr>
            <w:r>
              <w:rPr>
                <w:rFonts w:eastAsia="Calibri"/>
                <w:b/>
                <w:sz w:val="22"/>
                <w:szCs w:val="22"/>
                <w:highlight w:val="white"/>
              </w:rPr>
              <w:t>Экономика, 5-11 классы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1.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МАОУ «Белоярская СОШ № 1»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Юрина Л.Н., Тимощук И.В., Байгутлина Р.Ф. , Ершова О.В. </w:t>
            </w:r>
            <w:r>
              <w:rPr>
                <w:sz w:val="22"/>
                <w:szCs w:val="22"/>
                <w:highlight w:val="white"/>
              </w:rPr>
              <w:t>Филимонова М.И.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Иванова С.Д. </w:t>
            </w:r>
          </w:p>
        </w:tc>
      </w:tr>
      <w:tr w:rsidR="00DE2F1E">
        <w:trPr>
          <w:trHeight w:val="253"/>
        </w:trPr>
        <w:tc>
          <w:tcPr>
            <w:tcW w:w="568" w:type="dxa"/>
            <w:vMerge w:val="restart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334" w:type="dxa"/>
            <w:vMerge w:val="restart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«Белоярская СОШ №3»</w:t>
            </w:r>
          </w:p>
        </w:tc>
        <w:tc>
          <w:tcPr>
            <w:tcW w:w="45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>Николаев М.А., Севастьянов А.В., Казазаев А.М., Наливкина Н.С., Качалова Н.В.</w:t>
            </w:r>
          </w:p>
        </w:tc>
        <w:tc>
          <w:tcPr>
            <w:tcW w:w="18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highlight w:val="white"/>
              </w:rPr>
            </w:pPr>
            <w:r>
              <w:rPr>
                <w:sz w:val="22"/>
                <w:highlight w:val="white"/>
              </w:rPr>
              <w:t xml:space="preserve">Семенова Е.Р. 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</w:pPr>
            <w:r>
              <w:t>3.</w:t>
            </w:r>
          </w:p>
        </w:tc>
        <w:tc>
          <w:tcPr>
            <w:tcW w:w="3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МБОУ «Локосовская средняя общеобразовательная  школа — детский сад им. З.Т. Скутина»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Логунова Н.Н., Жукова Д.Р., Якшина А.А.,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Еремеева Н.А., Гусева Е.А.</w:t>
            </w:r>
          </w:p>
          <w:p w:rsidR="00DE2F1E" w:rsidRDefault="00DE2F1E">
            <w:pPr>
              <w:rPr>
                <w:sz w:val="22"/>
                <w:szCs w:val="22"/>
                <w:highlight w:val="white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red"/>
              </w:rPr>
            </w:pPr>
            <w:r>
              <w:t>Якшина А.А.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</w:pPr>
            <w:r>
              <w:t>4.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«Федоровская СОШ №5»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 xml:space="preserve"> Приблуда Е.И., Цацуева Н.В., Прошкина Н.А., Аймухаметова А.Г., Наиденова О.С.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sz w:val="22"/>
                <w:szCs w:val="22"/>
                <w:highlight w:val="white"/>
              </w:rPr>
            </w:pPr>
            <w:r>
              <w:rPr>
                <w:sz w:val="22"/>
                <w:szCs w:val="22"/>
                <w:highlight w:val="white"/>
              </w:rPr>
              <w:t>Ибрагимова Ч.Ф.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</w:pPr>
            <w:r>
              <w:t>5.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№3»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Еремина Г.В., Тютрюмова Т.С., Сарипова А.И., Горохов Ф.С., Точиловская Т.Г.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Чиркова В.В.</w:t>
            </w:r>
          </w:p>
          <w:p w:rsidR="00DE2F1E" w:rsidRDefault="00DE2F1E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</w:p>
        </w:tc>
      </w:tr>
      <w:tr w:rsidR="00DE2F1E">
        <w:trPr>
          <w:trHeight w:val="701"/>
        </w:trPr>
        <w:tc>
          <w:tcPr>
            <w:tcW w:w="568" w:type="dxa"/>
          </w:tcPr>
          <w:p w:rsidR="00DE2F1E" w:rsidRDefault="00742DD8">
            <w:pPr>
              <w:jc w:val="center"/>
            </w:pPr>
            <w:r>
              <w:t>6.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№4»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after="160" w:line="259" w:lineRule="auto"/>
              <w:ind w:right="-109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Максимова С.Р., Луценко К.А.,  Дмитриева Ю.С., Новак Л.М., Литовченко А.В.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after="160" w:line="259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Дмитриев А.В.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</w:pPr>
            <w:r>
              <w:t>7.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«Лянторская СОШ №6»</w:t>
            </w:r>
          </w:p>
        </w:tc>
        <w:tc>
          <w:tcPr>
            <w:tcW w:w="4503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Салихова Г.Х., 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 xml:space="preserve">Миронов В.В., </w:t>
            </w:r>
            <w:r>
              <w:rPr>
                <w:sz w:val="22"/>
                <w:szCs w:val="22"/>
                <w:highlight w:val="white"/>
              </w:rPr>
              <w:t>Еременко О.А.</w:t>
            </w: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, Пархоменко А.Н.,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Кулебякина Т.И.</w:t>
            </w:r>
          </w:p>
        </w:tc>
        <w:tc>
          <w:tcPr>
            <w:tcW w:w="1817" w:type="dxa"/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Еременко О.А.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</w:pPr>
            <w:r>
              <w:lastRenderedPageBreak/>
              <w:t>8.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МАОУ «Лянторская СОШ №7»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 xml:space="preserve">Камилянов Р.А., Сафронова Н.А., Ковтюх М.К., Зайцева Д.И., Винокурова Е.И.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highlight w:val="red"/>
              </w:rPr>
            </w:pPr>
            <w:r>
              <w:rPr>
                <w:rFonts w:eastAsia="Calibri"/>
                <w:sz w:val="22"/>
                <w:szCs w:val="22"/>
              </w:rPr>
              <w:t>Девайкина С.В.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</w:pPr>
            <w:r>
              <w:t>9.</w:t>
            </w:r>
          </w:p>
        </w:tc>
        <w:tc>
          <w:tcPr>
            <w:tcW w:w="3334" w:type="dxa"/>
          </w:tcPr>
          <w:p w:rsidR="00DE2F1E" w:rsidRDefault="00742DD8">
            <w:pPr>
              <w:ind w:right="-111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«Нижнесортымская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Байрамбаева Л.И., Голюшева</w:t>
            </w:r>
            <w:r>
              <w:rPr>
                <w:rFonts w:eastAsia="Calibri"/>
                <w:sz w:val="22"/>
                <w:szCs w:val="22"/>
                <w:highlight w:val="white"/>
              </w:rPr>
              <w:t xml:space="preserve"> Л.А., Мурдасов Е.А., Савченко Н.Я., Монгольд З.Я.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Черкасова Л.В.</w:t>
            </w:r>
          </w:p>
        </w:tc>
      </w:tr>
      <w:tr w:rsidR="00DE2F1E">
        <w:tc>
          <w:tcPr>
            <w:tcW w:w="568" w:type="dxa"/>
          </w:tcPr>
          <w:p w:rsidR="00DE2F1E" w:rsidRDefault="00742DD8">
            <w:pPr>
              <w:jc w:val="center"/>
            </w:pPr>
            <w:r>
              <w:t>10.</w:t>
            </w:r>
          </w:p>
        </w:tc>
        <w:tc>
          <w:tcPr>
            <w:tcW w:w="3334" w:type="dxa"/>
          </w:tcPr>
          <w:p w:rsidR="00DE2F1E" w:rsidRDefault="00742DD8">
            <w:pPr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  <w:lang w:eastAsia="en-US"/>
              </w:rPr>
              <w:t>МБОУ «Угутская СОШ»</w:t>
            </w:r>
          </w:p>
        </w:tc>
        <w:tc>
          <w:tcPr>
            <w:tcW w:w="4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Гриневич И.Б., Шишкина Е.М., Тимофеева Ю.А., Меркулов Ф.Ф., Кириллова Н.С.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742DD8">
            <w:pPr>
              <w:spacing w:line="276" w:lineRule="auto"/>
              <w:rPr>
                <w:rFonts w:eastAsia="Calibri"/>
                <w:sz w:val="22"/>
                <w:szCs w:val="22"/>
                <w:highlight w:val="white"/>
              </w:rPr>
            </w:pPr>
            <w:r>
              <w:rPr>
                <w:rFonts w:eastAsia="Calibri"/>
                <w:sz w:val="22"/>
                <w:szCs w:val="22"/>
                <w:highlight w:val="white"/>
              </w:rPr>
              <w:t>Кириллова Н.С.</w:t>
            </w:r>
          </w:p>
        </w:tc>
      </w:tr>
    </w:tbl>
    <w:p w:rsidR="00DE2F1E" w:rsidRDefault="00DE2F1E">
      <w:pPr>
        <w:widowControl w:val="0"/>
        <w:outlineLvl w:val="0"/>
        <w:rPr>
          <w:szCs w:val="22"/>
        </w:rPr>
      </w:pPr>
    </w:p>
    <w:p w:rsidR="00DE2F1E" w:rsidRDefault="00DE2F1E">
      <w:pPr>
        <w:widowControl w:val="0"/>
        <w:outlineLvl w:val="0"/>
        <w:rPr>
          <w:szCs w:val="22"/>
        </w:rPr>
      </w:pPr>
    </w:p>
    <w:p w:rsidR="00DE2F1E" w:rsidRDefault="00DE2F1E">
      <w:pPr>
        <w:widowControl w:val="0"/>
        <w:outlineLvl w:val="0"/>
        <w:rPr>
          <w:szCs w:val="22"/>
        </w:rPr>
      </w:pPr>
    </w:p>
    <w:p w:rsidR="00DE2F1E" w:rsidRDefault="00DE2F1E">
      <w:pPr>
        <w:widowControl w:val="0"/>
        <w:outlineLvl w:val="0"/>
        <w:rPr>
          <w:szCs w:val="22"/>
        </w:rPr>
      </w:pPr>
    </w:p>
    <w:p w:rsidR="00DE2F1E" w:rsidRDefault="00DE2F1E">
      <w:pPr>
        <w:widowControl w:val="0"/>
        <w:outlineLvl w:val="0"/>
        <w:rPr>
          <w:szCs w:val="22"/>
        </w:rPr>
      </w:pPr>
    </w:p>
    <w:p w:rsidR="00DE2F1E" w:rsidRDefault="00DE2F1E">
      <w:pPr>
        <w:widowControl w:val="0"/>
        <w:outlineLvl w:val="0"/>
        <w:rPr>
          <w:szCs w:val="22"/>
        </w:rPr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DE2F1E">
      <w:pPr>
        <w:widowControl w:val="0"/>
        <w:outlineLvl w:val="0"/>
      </w:pPr>
    </w:p>
    <w:p w:rsidR="00DE2F1E" w:rsidRDefault="00742DD8">
      <w:pPr>
        <w:widowControl w:val="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Приложение 4 к приказу </w:t>
      </w:r>
    </w:p>
    <w:p w:rsidR="00DE2F1E" w:rsidRDefault="00742DD8">
      <w:pPr>
        <w:widowControl w:val="0"/>
        <w:ind w:firstLine="3686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от «___» августа 2026г. №_______</w:t>
      </w:r>
    </w:p>
    <w:p w:rsidR="00DE2F1E" w:rsidRDefault="00742DD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Персональный состав апелляционной комиссии школьного этапа</w:t>
      </w:r>
    </w:p>
    <w:p w:rsidR="00DE2F1E" w:rsidRDefault="00742DD8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всероссийской олимпиады школьников в 2026/2027 учебном году</w:t>
      </w:r>
    </w:p>
    <w:tbl>
      <w:tblPr>
        <w:tblW w:w="10238" w:type="dxa"/>
        <w:tblInd w:w="-2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6552"/>
      </w:tblGrid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ФИО</w:t>
            </w:r>
          </w:p>
        </w:tc>
        <w:tc>
          <w:tcPr>
            <w:tcW w:w="6552" w:type="dxa"/>
          </w:tcPr>
          <w:p w:rsidR="00DE2F1E" w:rsidRDefault="00742DD8">
            <w:pPr>
              <w:spacing w:line="0" w:lineRule="atLeast"/>
              <w:ind w:right="-2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Должность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</w:pPr>
            <w:r>
              <w:t>Лимарева Светлана Ивановна</w:t>
            </w:r>
          </w:p>
        </w:tc>
        <w:tc>
          <w:tcPr>
            <w:tcW w:w="6552" w:type="dxa"/>
          </w:tcPr>
          <w:p w:rsidR="00DE2F1E" w:rsidRDefault="00742DD8">
            <w:pPr>
              <w:spacing w:line="0" w:lineRule="atLeast"/>
              <w:ind w:right="-2"/>
              <w:jc w:val="both"/>
            </w:pPr>
            <w:r>
              <w:t xml:space="preserve">директор </w:t>
            </w:r>
            <w:r>
              <w:rPr>
                <w:rFonts w:eastAsia="Calibri"/>
              </w:rPr>
              <w:t xml:space="preserve">муниципального казенного </w:t>
            </w:r>
            <w:r>
              <w:rPr>
                <w:rFonts w:eastAsia="Calibri"/>
              </w:rPr>
              <w:t>учреждения Сургутского района «Информационно-методический центр»</w:t>
            </w:r>
          </w:p>
        </w:tc>
      </w:tr>
      <w:tr w:rsidR="00DE2F1E">
        <w:trPr>
          <w:trHeight w:val="276"/>
        </w:trPr>
        <w:tc>
          <w:tcPr>
            <w:tcW w:w="3686" w:type="dxa"/>
            <w:vMerge w:val="restart"/>
          </w:tcPr>
          <w:p w:rsidR="00DE2F1E" w:rsidRDefault="00742DD8">
            <w:pPr>
              <w:spacing w:line="0" w:lineRule="atLeast"/>
              <w:ind w:right="-2"/>
            </w:pPr>
            <w:r>
              <w:rPr>
                <w:rFonts w:eastAsia="Calibri"/>
              </w:rPr>
              <w:t xml:space="preserve">Шихалиева Эльмира Габиловна (секретарь) 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spacing w:line="0" w:lineRule="atLeast"/>
              <w:ind w:right="-2"/>
              <w:jc w:val="both"/>
            </w:pPr>
            <w:r>
              <w:rPr>
                <w:rFonts w:eastAsia="Calibri"/>
              </w:rPr>
              <w:t>методист отдела методического сопровождения общего и дополнительного образования МКУ Сургутского района «Информационно - методический центр»</w:t>
            </w:r>
          </w:p>
        </w:tc>
      </w:tr>
      <w:tr w:rsidR="00DE2F1E">
        <w:tc>
          <w:tcPr>
            <w:tcW w:w="10238" w:type="dxa"/>
            <w:gridSpan w:val="2"/>
          </w:tcPr>
          <w:p w:rsidR="00DE2F1E" w:rsidRDefault="00742DD8">
            <w:pPr>
              <w:spacing w:line="0" w:lineRule="atLeast"/>
              <w:ind w:right="-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Члены комиссии: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Шевченко Екатерина Владимировна</w:t>
            </w:r>
          </w:p>
        </w:tc>
        <w:tc>
          <w:tcPr>
            <w:tcW w:w="6552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 Учитель русского языка и литературы МАОУ «Белоярская СОШ №1»  высшей квалификационной категории</w:t>
            </w:r>
          </w:p>
        </w:tc>
      </w:tr>
      <w:tr w:rsidR="00DE2F1E">
        <w:trPr>
          <w:trHeight w:val="579"/>
        </w:trPr>
        <w:tc>
          <w:tcPr>
            <w:tcW w:w="3686" w:type="dxa"/>
            <w:vMerge w:val="restart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 xml:space="preserve">Оськина Татьяна Леонидовна 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Учитель русского языка и литературы МБОУ «Нижнесортымская СОШ» </w:t>
            </w:r>
            <w:r>
              <w:t>высшей квалификационной категории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</w:pPr>
            <w:r>
              <w:rPr>
                <w:lang w:bidi="ru-RU"/>
              </w:rPr>
              <w:t>Мурдасов Евгений Алексеевич</w:t>
            </w:r>
          </w:p>
        </w:tc>
        <w:tc>
          <w:tcPr>
            <w:tcW w:w="6552" w:type="dxa"/>
          </w:tcPr>
          <w:p w:rsidR="00DE2F1E" w:rsidRDefault="00742DD8">
            <w:pPr>
              <w:spacing w:line="0" w:lineRule="atLeast"/>
              <w:ind w:right="-2"/>
            </w:pPr>
            <w:r>
              <w:t>Учитель истории и обществознания, права  МБОУ «Нижнесортымская СОШ» высшей квалификационной категории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</w:pPr>
            <w:r>
              <w:rPr>
                <w:lang w:bidi="ru-RU"/>
              </w:rPr>
              <w:t>Кулебякина Татьяна Ивановна</w:t>
            </w:r>
          </w:p>
        </w:tc>
        <w:tc>
          <w:tcPr>
            <w:tcW w:w="6552" w:type="dxa"/>
          </w:tcPr>
          <w:p w:rsidR="00DE2F1E" w:rsidRDefault="00742DD8">
            <w:r>
              <w:t xml:space="preserve">Учитель </w:t>
            </w:r>
            <w:r>
              <w:t xml:space="preserve"> истории и обществознания </w:t>
            </w:r>
            <w:r>
              <w:rPr>
                <w:highlight w:val="white"/>
              </w:rPr>
              <w:t xml:space="preserve">МБОУ «Лянторская СОШ №6»,  </w:t>
            </w:r>
            <w:r>
              <w:rPr>
                <w:highlight w:val="white"/>
              </w:rPr>
              <w:t>высшей квалификационной категории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Курдюмова Татьяна Викторовна</w:t>
            </w:r>
          </w:p>
        </w:tc>
        <w:tc>
          <w:tcPr>
            <w:tcW w:w="6552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Заместитель директора МБОУ «Белоярская СОШ №3»,  учитель английского языка высшей квалификационной </w:t>
            </w:r>
            <w:r>
              <w:t>категории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  <w:lang w:bidi="ru-RU"/>
              </w:rPr>
              <w:t>Чечулина Наталья Николаевна</w:t>
            </w:r>
          </w:p>
        </w:tc>
        <w:tc>
          <w:tcPr>
            <w:tcW w:w="6552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Учитель английского языка МБОУ «Федоровская СОШ №2 с У</w:t>
            </w:r>
            <w:r>
              <w:rPr>
                <w:highlight w:val="white"/>
              </w:rPr>
              <w:t>иОП» высшей квалификационной категории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  <w:rPr>
                <w:highlight w:val="yellow"/>
              </w:rPr>
            </w:pPr>
            <w:r>
              <w:t>Арефьевна Анна Александровна</w:t>
            </w:r>
          </w:p>
        </w:tc>
        <w:tc>
          <w:tcPr>
            <w:tcW w:w="6552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rFonts w:eastAsia="Calibri"/>
                <w:highlight w:val="white"/>
              </w:rPr>
              <w:t xml:space="preserve">Заместитель директора </w:t>
            </w:r>
            <w:r>
              <w:rPr>
                <w:bCs/>
                <w:iCs/>
                <w:highlight w:val="white"/>
              </w:rPr>
              <w:t xml:space="preserve">МАОУ «Лянторская СОШ №7», </w:t>
            </w:r>
            <w:r>
              <w:rPr>
                <w:rFonts w:eastAsia="Calibri"/>
                <w:highlight w:val="white"/>
              </w:rPr>
              <w:t>учитель географии</w:t>
            </w:r>
            <w:r>
              <w:rPr>
                <w:highlight w:val="white"/>
              </w:rPr>
              <w:t xml:space="preserve"> высшей квалификационной категории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</w:pPr>
            <w:r>
              <w:t>Трухина Лариса Визольдовна</w:t>
            </w:r>
          </w:p>
        </w:tc>
        <w:tc>
          <w:tcPr>
            <w:tcW w:w="6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E2F1E" w:rsidRDefault="00742DD8">
            <w:pPr>
              <w:spacing w:line="0" w:lineRule="atLeast"/>
              <w:ind w:right="-2"/>
              <w:jc w:val="both"/>
              <w:rPr>
                <w:rFonts w:eastAsia="Calibri"/>
                <w:highlight w:val="white"/>
              </w:rPr>
            </w:pPr>
            <w:r>
              <w:rPr>
                <w:rFonts w:eastAsia="Calibri"/>
              </w:rPr>
              <w:t>Учитель географии МБОУ «Федоровская СОШ №2 с углубленным изучением отдельных предметов» высшей квалификационной категории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pPr>
              <w:spacing w:line="0" w:lineRule="atLeast"/>
              <w:ind w:right="-2"/>
              <w:rPr>
                <w:highlight w:val="white"/>
              </w:rPr>
            </w:pPr>
            <w:r>
              <w:rPr>
                <w:highlight w:val="white"/>
              </w:rPr>
              <w:t>Ермаков Олег Юрьевич</w:t>
            </w:r>
          </w:p>
        </w:tc>
        <w:tc>
          <w:tcPr>
            <w:tcW w:w="6552" w:type="dxa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 xml:space="preserve">Директор МБОУ «Русскинская СОШ», учитель физкультуры </w:t>
            </w:r>
            <w:r>
              <w:t>высшей квалификационной категории</w:t>
            </w:r>
          </w:p>
        </w:tc>
      </w:tr>
      <w:tr w:rsidR="00DE2F1E">
        <w:trPr>
          <w:trHeight w:val="276"/>
        </w:trPr>
        <w:tc>
          <w:tcPr>
            <w:tcW w:w="3686" w:type="dxa"/>
            <w:vMerge w:val="restart"/>
          </w:tcPr>
          <w:p w:rsidR="00DE2F1E" w:rsidRDefault="00742DD8">
            <w:r>
              <w:t>Сыпко Алексей Геннадьевич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spacing w:line="0" w:lineRule="atLeast"/>
              <w:ind w:right="-2"/>
              <w:jc w:val="both"/>
              <w:rPr>
                <w:highlight w:val="white"/>
              </w:rPr>
            </w:pPr>
            <w:r>
              <w:rPr>
                <w:highlight w:val="white"/>
              </w:rPr>
              <w:t>Учитель физической культуры МБОУ «Лянторская СОШ №6» высшей квалификационной категории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r>
              <w:t>Лутфуллин Вильдан Гамирович</w:t>
            </w:r>
          </w:p>
        </w:tc>
        <w:tc>
          <w:tcPr>
            <w:tcW w:w="6552" w:type="dxa"/>
          </w:tcPr>
          <w:p w:rsidR="00DE2F1E" w:rsidRDefault="00742DD8">
            <w:r>
              <w:rPr>
                <w:highlight w:val="white"/>
              </w:rPr>
              <w:t>Преподаватель ОБиЗР МБОУ «Белоярская СОШ №1» высшей квалификационной категории</w:t>
            </w:r>
          </w:p>
        </w:tc>
      </w:tr>
      <w:tr w:rsidR="00DE2F1E">
        <w:trPr>
          <w:trHeight w:val="276"/>
        </w:trPr>
        <w:tc>
          <w:tcPr>
            <w:tcW w:w="3686" w:type="dxa"/>
            <w:vMerge w:val="restart"/>
          </w:tcPr>
          <w:p w:rsidR="00DE2F1E" w:rsidRDefault="00742DD8">
            <w:r>
              <w:t>Савченко Наталья Яковлевна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spacing w:line="0" w:lineRule="atLeast"/>
              <w:ind w:right="-2"/>
            </w:pPr>
            <w:r>
              <w:t>Учитель истории и обществознания МБОУ «Нижнесортымская СОШ» высшей квалификационной категории</w:t>
            </w:r>
          </w:p>
        </w:tc>
      </w:tr>
      <w:tr w:rsidR="00DE2F1E">
        <w:tc>
          <w:tcPr>
            <w:tcW w:w="3686" w:type="dxa"/>
          </w:tcPr>
          <w:p w:rsidR="00DE2F1E" w:rsidRDefault="00742DD8">
            <w:r>
              <w:t>Приблуда Елена Ивановна</w:t>
            </w:r>
          </w:p>
        </w:tc>
        <w:tc>
          <w:tcPr>
            <w:tcW w:w="6552" w:type="dxa"/>
          </w:tcPr>
          <w:p w:rsidR="00DE2F1E" w:rsidRDefault="00742DD8">
            <w:r>
              <w:rPr>
                <w:highlight w:val="white"/>
              </w:rPr>
              <w:t xml:space="preserve">Заместитель директора МБОУ «Федоровская СОШ №5»,  учитель  </w:t>
            </w:r>
            <w:r>
              <w:t xml:space="preserve">истории и обществознания, права </w:t>
            </w:r>
            <w:r>
              <w:rPr>
                <w:highlight w:val="white"/>
              </w:rPr>
              <w:t xml:space="preserve">высшей квалификационной </w:t>
            </w:r>
            <w:r>
              <w:t>категории</w:t>
            </w:r>
          </w:p>
        </w:tc>
      </w:tr>
      <w:tr w:rsidR="00DE2F1E">
        <w:trPr>
          <w:trHeight w:val="253"/>
        </w:trPr>
        <w:tc>
          <w:tcPr>
            <w:tcW w:w="3686" w:type="dxa"/>
            <w:vMerge w:val="restart"/>
          </w:tcPr>
          <w:p w:rsidR="00DE2F1E" w:rsidRDefault="00742DD8">
            <w:pPr>
              <w:spacing w:line="0" w:lineRule="atLeast"/>
              <w:ind w:right="-2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Саитова Арюзат Кожовна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spacing w:line="0" w:lineRule="atLeast"/>
              <w:ind w:right="-2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Учитель химии МБОУ «Федоровская СОШ №1» высшей квалификационной категории</w:t>
            </w:r>
          </w:p>
        </w:tc>
      </w:tr>
      <w:tr w:rsidR="00DE2F1E">
        <w:trPr>
          <w:trHeight w:val="253"/>
        </w:trPr>
        <w:tc>
          <w:tcPr>
            <w:tcW w:w="3686" w:type="dxa"/>
            <w:vMerge w:val="restart"/>
          </w:tcPr>
          <w:p w:rsidR="00DE2F1E" w:rsidRDefault="00742DD8">
            <w:pPr>
              <w:rPr>
                <w:sz w:val="22"/>
                <w:szCs w:val="22"/>
              </w:rPr>
            </w:pPr>
            <w:r>
              <w:t xml:space="preserve">Салова Ольга Владимировна 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spacing w:line="0" w:lineRule="atLeast"/>
              <w:ind w:right="-2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Заместитель директора МБОУ «Лянторская СОШ №4», учитель биологии высшей квалификационной категории</w:t>
            </w:r>
          </w:p>
        </w:tc>
      </w:tr>
      <w:tr w:rsidR="00DE2F1E">
        <w:trPr>
          <w:trHeight w:val="253"/>
        </w:trPr>
        <w:tc>
          <w:tcPr>
            <w:tcW w:w="3686" w:type="dxa"/>
            <w:vMerge w:val="restart"/>
          </w:tcPr>
          <w:p w:rsidR="00DE2F1E" w:rsidRDefault="00742DD8">
            <w:pPr>
              <w:rPr>
                <w:sz w:val="22"/>
                <w:szCs w:val="22"/>
              </w:rPr>
            </w:pPr>
            <w:r>
              <w:t>Якунь Вера Павловна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spacing w:line="0" w:lineRule="atLeast"/>
              <w:ind w:right="-2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Учитель физ</w:t>
            </w:r>
            <w:r>
              <w:rPr>
                <w:highlight w:val="white"/>
              </w:rPr>
              <w:t xml:space="preserve">ики МБОУ «Нижнесортымская СОШ» </w:t>
            </w:r>
            <w:r>
              <w:t>высшей квалификационной категории</w:t>
            </w:r>
          </w:p>
        </w:tc>
      </w:tr>
      <w:tr w:rsidR="00DE2F1E">
        <w:trPr>
          <w:trHeight w:val="253"/>
        </w:trPr>
        <w:tc>
          <w:tcPr>
            <w:tcW w:w="3686" w:type="dxa"/>
            <w:vMerge w:val="restart"/>
          </w:tcPr>
          <w:p w:rsidR="00DE2F1E" w:rsidRDefault="00742DD8">
            <w:pPr>
              <w:rPr>
                <w:sz w:val="22"/>
                <w:szCs w:val="22"/>
              </w:rPr>
            </w:pPr>
            <w:r>
              <w:t>Вьюшина Людмила Александровна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rPr>
                <w:sz w:val="22"/>
                <w:szCs w:val="22"/>
              </w:rPr>
            </w:pPr>
            <w:r>
              <w:rPr>
                <w:highlight w:val="white"/>
              </w:rPr>
              <w:t>Учитель физики  МАОУ «Белоярская СОШ №1» высшей квалификационной категории</w:t>
            </w:r>
          </w:p>
        </w:tc>
      </w:tr>
      <w:tr w:rsidR="00DE2F1E">
        <w:trPr>
          <w:trHeight w:val="276"/>
        </w:trPr>
        <w:tc>
          <w:tcPr>
            <w:tcW w:w="3686" w:type="dxa"/>
            <w:vMerge w:val="restart"/>
          </w:tcPr>
          <w:p w:rsidR="00DE2F1E" w:rsidRDefault="00742DD8">
            <w:r>
              <w:t>Волынец Ирина Александровна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rPr>
                <w:highlight w:val="white"/>
              </w:rPr>
            </w:pPr>
            <w:r>
              <w:rPr>
                <w:highlight w:val="white"/>
              </w:rPr>
              <w:t>Заместитель директора МБОУ «Федоровская СОШ №1», учитель</w:t>
            </w:r>
            <w:r>
              <w:rPr>
                <w:highlight w:val="white"/>
              </w:rPr>
              <w:t xml:space="preserve"> математики  высшей квалификационной категории</w:t>
            </w:r>
          </w:p>
        </w:tc>
      </w:tr>
      <w:tr w:rsidR="00DE2F1E">
        <w:trPr>
          <w:trHeight w:val="276"/>
        </w:trPr>
        <w:tc>
          <w:tcPr>
            <w:tcW w:w="3686" w:type="dxa"/>
            <w:vMerge w:val="restart"/>
          </w:tcPr>
          <w:p w:rsidR="00DE2F1E" w:rsidRDefault="00742DD8">
            <w:r>
              <w:t>Красноперова Людмила Евгеньевна</w:t>
            </w:r>
          </w:p>
        </w:tc>
        <w:tc>
          <w:tcPr>
            <w:tcW w:w="6552" w:type="dxa"/>
            <w:vMerge w:val="restart"/>
          </w:tcPr>
          <w:p w:rsidR="00DE2F1E" w:rsidRDefault="00742DD8">
            <w:pPr>
              <w:spacing w:line="0" w:lineRule="atLeast"/>
              <w:ind w:right="-2"/>
              <w:jc w:val="both"/>
              <w:rPr>
                <w:sz w:val="22"/>
                <w:szCs w:val="22"/>
                <w:highlight w:val="white"/>
              </w:rPr>
            </w:pPr>
            <w:r>
              <w:rPr>
                <w:highlight w:val="white"/>
              </w:rPr>
              <w:t>Учитель информатики МБОУ «Федоровская СОШ №1» высшей квалификационной категории</w:t>
            </w:r>
          </w:p>
        </w:tc>
      </w:tr>
    </w:tbl>
    <w:p w:rsidR="00DE2F1E" w:rsidRDefault="00DE2F1E">
      <w:pPr>
        <w:widowControl w:val="0"/>
        <w:outlineLvl w:val="0"/>
        <w:rPr>
          <w:sz w:val="20"/>
          <w:szCs w:val="20"/>
        </w:rPr>
      </w:pPr>
    </w:p>
    <w:p w:rsidR="00DE2F1E" w:rsidRDefault="00DE2F1E">
      <w:pPr>
        <w:widowControl w:val="0"/>
        <w:outlineLvl w:val="0"/>
        <w:rPr>
          <w:sz w:val="20"/>
          <w:szCs w:val="20"/>
        </w:rPr>
      </w:pPr>
    </w:p>
    <w:p w:rsidR="00DE2F1E" w:rsidRDefault="00742DD8">
      <w:pPr>
        <w:widowControl w:val="0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Приложение 5 к приказу </w:t>
      </w:r>
    </w:p>
    <w:p w:rsidR="00DE2F1E" w:rsidRDefault="00742DD8">
      <w:pPr>
        <w:widowControl w:val="0"/>
        <w:ind w:firstLine="3686"/>
        <w:jc w:val="right"/>
        <w:outlineLvl w:val="0"/>
        <w:rPr>
          <w:sz w:val="20"/>
          <w:szCs w:val="20"/>
        </w:rPr>
      </w:pPr>
      <w:r>
        <w:rPr>
          <w:sz w:val="20"/>
          <w:szCs w:val="20"/>
        </w:rPr>
        <w:t>от «___» августа 2026г. №_______</w:t>
      </w:r>
    </w:p>
    <w:p w:rsidR="00DE2F1E" w:rsidRDefault="00DE2F1E">
      <w:pPr>
        <w:widowControl w:val="0"/>
        <w:outlineLvl w:val="0"/>
        <w:rPr>
          <w:sz w:val="20"/>
          <w:szCs w:val="20"/>
        </w:rPr>
      </w:pPr>
    </w:p>
    <w:p w:rsidR="00DE2F1E" w:rsidRDefault="00742DD8">
      <w:pPr>
        <w:widowControl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Организационно-технологическая модель </w:t>
      </w:r>
    </w:p>
    <w:p w:rsidR="00DE2F1E" w:rsidRDefault="00742DD8">
      <w:pPr>
        <w:widowControl w:val="0"/>
        <w:ind w:firstLine="709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проведения школьного этапа всероссийской олимпиады школьников </w:t>
      </w:r>
    </w:p>
    <w:p w:rsidR="00DE2F1E" w:rsidRDefault="00742DD8">
      <w:pPr>
        <w:widowControl w:val="0"/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6"/>
          <w:szCs w:val="26"/>
        </w:rPr>
        <w:t>на территории Сургутского района в 2026/2027 учебном году</w:t>
      </w:r>
    </w:p>
    <w:p w:rsidR="00DE2F1E" w:rsidRDefault="00DE2F1E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DE2F1E" w:rsidRDefault="00742DD8">
      <w:pPr>
        <w:widowControl w:val="0"/>
        <w:tabs>
          <w:tab w:val="left" w:pos="308"/>
        </w:tabs>
        <w:ind w:firstLine="709"/>
        <w:jc w:val="center"/>
        <w:rPr>
          <w:b/>
          <w:sz w:val="28"/>
          <w:szCs w:val="28"/>
        </w:rPr>
      </w:pPr>
      <w:r>
        <w:rPr>
          <w:b/>
          <w:sz w:val="26"/>
          <w:szCs w:val="26"/>
          <w:lang w:val="en-US"/>
        </w:rPr>
        <w:t>I</w:t>
      </w:r>
      <w:r>
        <w:rPr>
          <w:b/>
          <w:sz w:val="26"/>
          <w:szCs w:val="26"/>
        </w:rPr>
        <w:t>. Общие положения</w:t>
      </w:r>
    </w:p>
    <w:p w:rsidR="00DE2F1E" w:rsidRDefault="00DE2F1E">
      <w:pPr>
        <w:widowControl w:val="0"/>
        <w:tabs>
          <w:tab w:val="left" w:pos="308"/>
        </w:tabs>
        <w:ind w:firstLine="709"/>
        <w:jc w:val="center"/>
        <w:rPr>
          <w:sz w:val="28"/>
          <w:szCs w:val="28"/>
        </w:rPr>
      </w:pP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1. Настоящая организационно-технологическая модель проведения школьного этапа всероссийской олимпиады школьников в 2026/2027 учебном году (далее – Олимпиада, Школьный этап олимпиады) составлена в соответствии с Порядком проведения всероссийской олимпиады ш</w:t>
      </w:r>
      <w:r>
        <w:rPr>
          <w:sz w:val="26"/>
          <w:szCs w:val="26"/>
        </w:rPr>
        <w:t xml:space="preserve">кольников (далее – Порядок), утвержденным приказом Министерства просвещения Российской Федерации от 27.11.2020 № 678, методическими рекомендациями по организации и проведению школьного и муниципального этапов всероссийской олимпиады школьников в 2026/2027 </w:t>
      </w:r>
      <w:r>
        <w:rPr>
          <w:sz w:val="26"/>
          <w:szCs w:val="26"/>
        </w:rPr>
        <w:t>учебном году (далее – методические рекомендации), определяет ее организационное и методическое обеспечение, порядок участия в Олимпиаде и определения победителей и призеров.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2. Олимпиада проводится в целях выявления и развития у обучающихся творческих спос</w:t>
      </w:r>
      <w:r>
        <w:rPr>
          <w:sz w:val="26"/>
          <w:szCs w:val="26"/>
        </w:rPr>
        <w:t>обностей и интереса к научной (научно-исследовательской) деятельности, пропаганды научных знаний, отбора лиц, проявивших выдающиеся способности в составы сборных команд Российской Федерации для участия в международных олимпиадах по общеобразовательным пред</w:t>
      </w:r>
      <w:r>
        <w:rPr>
          <w:sz w:val="26"/>
          <w:szCs w:val="26"/>
        </w:rPr>
        <w:t>метам.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3. Олимпиада проводится на территории Сургутского района. Рабочим языком проведения олимпиады является русский язык.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4. Школьный этап олимпиады проводится по следующим образовательным предметам: математика, русский язык, иностранный язык (английский</w:t>
      </w:r>
      <w:r>
        <w:rPr>
          <w:sz w:val="26"/>
          <w:szCs w:val="26"/>
        </w:rPr>
        <w:t xml:space="preserve">, немецкий, французский), информатика по профилям: «Информационная безопасность», «Робототехника», «Программирование» и </w:t>
      </w:r>
      <w:r>
        <w:rPr>
          <w:bCs/>
          <w:sz w:val="26"/>
          <w:szCs w:val="26"/>
        </w:rPr>
        <w:t>«Искусственный интеллект»,</w:t>
      </w:r>
      <w:r>
        <w:rPr>
          <w:sz w:val="26"/>
          <w:szCs w:val="26"/>
        </w:rPr>
        <w:t xml:space="preserve"> физика, химия, биология, экология, география, астрономия, литература, история, обществознание, экономика, пра</w:t>
      </w:r>
      <w:r>
        <w:rPr>
          <w:sz w:val="26"/>
          <w:szCs w:val="26"/>
        </w:rPr>
        <w:t>во, искусство (мировая художественная культура), физическая культура, труд (технология) по профилям: «Культура дома, дизайн и технология», «Техника, технология и техническое творчество», основы безопасности и защиты Родины (ОБЗР) – для обучающихся по образ</w:t>
      </w:r>
      <w:r>
        <w:rPr>
          <w:sz w:val="26"/>
          <w:szCs w:val="26"/>
        </w:rPr>
        <w:t xml:space="preserve">овательным программам основного общего </w:t>
      </w:r>
      <w:r>
        <w:rPr>
          <w:sz w:val="26"/>
          <w:szCs w:val="26"/>
        </w:rPr>
        <w:br/>
        <w:t>и среднего общего образования.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5. Форма проведения Олимпиады очная.</w:t>
      </w:r>
    </w:p>
    <w:p w:rsidR="00DE2F1E" w:rsidRDefault="00742DD8">
      <w:pPr>
        <w:pStyle w:val="a3"/>
        <w:tabs>
          <w:tab w:val="left" w:pos="851"/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6"/>
          <w:szCs w:val="26"/>
        </w:rPr>
        <w:t>При проведении Олимпиады допускается использование информационно-коммуникационных технологий в части организации выполнения олимпиадных заданий, про</w:t>
      </w:r>
      <w:r>
        <w:rPr>
          <w:sz w:val="26"/>
          <w:szCs w:val="26"/>
        </w:rPr>
        <w:t>верки и анализа олимпиадных заданий, показа выполненных олимпиадных работ, процедуры рассмотрения апелляции о несогласии с выставленными баллами при условии соблюдения требований законодательства Российской Федерации в области защиты персональных данных.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6</w:t>
      </w:r>
      <w:r>
        <w:rPr>
          <w:sz w:val="26"/>
          <w:szCs w:val="26"/>
        </w:rPr>
        <w:t>. В Олимпиаде принимают участие обучающиеся, осваивающие основные образовательные программы основного общего и среднего общего образования в организациях, осуществляющих образовательную деятельность, а также лица, осваивающие указанные образовательные прог</w:t>
      </w:r>
      <w:r>
        <w:rPr>
          <w:sz w:val="26"/>
          <w:szCs w:val="26"/>
        </w:rPr>
        <w:t>раммы в форме самообразования или семейного образования (далее – участники олимпиады).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Школьный этап олимпиады проводится для 5-11 классов (по русскому языку и </w:t>
      </w:r>
      <w:r>
        <w:rPr>
          <w:sz w:val="26"/>
          <w:szCs w:val="26"/>
        </w:rPr>
        <w:lastRenderedPageBreak/>
        <w:t>математике – для 4-11 классов). Участник Олимпиады выполняет по своему выбору олимпиадные задани</w:t>
      </w:r>
      <w:r>
        <w:rPr>
          <w:sz w:val="26"/>
          <w:szCs w:val="26"/>
        </w:rPr>
        <w:t>я, разработанные для класса, программу которого он осваивает или для более старших классов. В случае прохождения участников Олимпиады, выполнивших задания, разработанные для более старших классов по отношению к тем классам, программы которых они осваивают,</w:t>
      </w:r>
      <w:r>
        <w:rPr>
          <w:sz w:val="26"/>
          <w:szCs w:val="26"/>
        </w:rPr>
        <w:t xml:space="preserve"> на следующий этап Олимпиады, указанные 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олимпиады.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7. Участники Олимпиады с ограниченными возможностями здо</w:t>
      </w:r>
      <w:r>
        <w:rPr>
          <w:sz w:val="26"/>
          <w:szCs w:val="26"/>
        </w:rPr>
        <w:t>ровья (далее – ОВЗ) и дети-инвалиды принимают участие в Олимпиаде на общих основаниях.</w:t>
      </w:r>
    </w:p>
    <w:p w:rsidR="00DE2F1E" w:rsidRDefault="00DE2F1E">
      <w:pPr>
        <w:widowControl w:val="0"/>
        <w:ind w:firstLine="709"/>
        <w:jc w:val="center"/>
        <w:rPr>
          <w:b/>
          <w:sz w:val="28"/>
          <w:szCs w:val="28"/>
        </w:rPr>
      </w:pPr>
    </w:p>
    <w:p w:rsidR="00DE2F1E" w:rsidRDefault="00742DD8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6"/>
          <w:szCs w:val="26"/>
          <w:lang w:val="en-US"/>
        </w:rPr>
        <w:t>II</w:t>
      </w:r>
      <w:r>
        <w:rPr>
          <w:b/>
          <w:sz w:val="26"/>
          <w:szCs w:val="26"/>
        </w:rPr>
        <w:t>. Организация проведения олимпиады</w:t>
      </w:r>
    </w:p>
    <w:p w:rsidR="00DE2F1E" w:rsidRDefault="00DE2F1E">
      <w:pPr>
        <w:widowControl w:val="0"/>
        <w:ind w:firstLine="709"/>
        <w:jc w:val="center"/>
        <w:rPr>
          <w:sz w:val="28"/>
          <w:szCs w:val="28"/>
        </w:rPr>
      </w:pP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8. Школьный этап олимпиады проводится с 14 сентября по 23 октября 2026 года.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  <w:highlight w:val="white"/>
        </w:rPr>
      </w:pPr>
      <w:r>
        <w:rPr>
          <w:sz w:val="26"/>
          <w:szCs w:val="26"/>
        </w:rPr>
        <w:t>9. Организатором школьного</w:t>
      </w:r>
      <w:r>
        <w:rPr>
          <w:sz w:val="26"/>
          <w:szCs w:val="26"/>
          <w:highlight w:val="white"/>
        </w:rPr>
        <w:t xml:space="preserve"> этапа олимпиады является д</w:t>
      </w:r>
      <w:r>
        <w:rPr>
          <w:sz w:val="26"/>
          <w:szCs w:val="26"/>
          <w:highlight w:val="white"/>
        </w:rPr>
        <w:t>епартамент образования администрации Сургутского района (далее – Организатор).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Организатор Олимпиады вправе привлекать к ее проведению образовательные организации, расположенные на территории Сургутского </w:t>
      </w:r>
      <w:r>
        <w:rPr>
          <w:bCs/>
          <w:sz w:val="26"/>
          <w:szCs w:val="26"/>
        </w:rPr>
        <w:t>района (далее – ОО)</w:t>
      </w:r>
      <w:r>
        <w:rPr>
          <w:sz w:val="26"/>
          <w:szCs w:val="26"/>
        </w:rPr>
        <w:t>, в том числе для осуществления технологического, методического и информационного сопровождения Олимпиады.</w:t>
      </w:r>
    </w:p>
    <w:p w:rsidR="00DE2F1E" w:rsidRDefault="00742DD8">
      <w:pPr>
        <w:pStyle w:val="Default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10. В соответствии с Порядком, методическими рекомендациями Организатору необходимо: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- определить график проведения Олимпиады не позднее чем </w:t>
      </w:r>
      <w:r>
        <w:rPr>
          <w:sz w:val="26"/>
          <w:szCs w:val="26"/>
        </w:rPr>
        <w:br/>
        <w:t xml:space="preserve">за 15 </w:t>
      </w:r>
      <w:r>
        <w:rPr>
          <w:sz w:val="26"/>
          <w:szCs w:val="26"/>
        </w:rPr>
        <w:t xml:space="preserve">календарных дней; </w:t>
      </w:r>
    </w:p>
    <w:p w:rsidR="00DE2F1E" w:rsidRDefault="00742DD8">
      <w:pPr>
        <w:widowControl w:val="0"/>
        <w:tabs>
          <w:tab w:val="left" w:pos="567"/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- не позднее чем за 15 календарных дней до начала проведения Олимпиады подготовить и утвердить составы оргкомитета, жюри, апелляционных комиссий по каждому общеобразовательному предмету;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- не позднее чем за 15 календарных дней до начала проведения школьного этапа олимпиады определить сроки, в том числе начало и продолжительность проведения олимпиады по каждому общеобразовательному предмету, перечень материально-технического оборудования, и</w:t>
      </w:r>
      <w:r>
        <w:rPr>
          <w:sz w:val="26"/>
          <w:szCs w:val="26"/>
        </w:rPr>
        <w:t>спользуемого при его проведении, процедуру регистрации участников Олимпиады, анализа выполненных олимпиадных работ, их показа, а также процедуру рассмотрения апелляций участников олимпиады;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- не позднее чем за 15 календарных дней до проведения этапа по соо</w:t>
      </w:r>
      <w:r>
        <w:rPr>
          <w:sz w:val="26"/>
          <w:szCs w:val="26"/>
        </w:rPr>
        <w:t>тветствующему общеобразовательному предмету определить сроки дешифрования олимпиадных заданий, выдачи критериев и методики оценивания выполненных олимпиадных работ;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- не позднее чем за 10 календарных дней до даты начала школьного этапа олимпиады (путем рас</w:t>
      </w:r>
      <w:r>
        <w:rPr>
          <w:sz w:val="26"/>
          <w:szCs w:val="26"/>
        </w:rPr>
        <w:t>сылки официальных писем, публикации на официальных интернет - ресурсах) информировать  руководителей образовательных организаций, участников школьного этапа олимпиады и их родителей (законных представителей) о сроках и площадках проведения олимпиады по каж</w:t>
      </w:r>
      <w:r>
        <w:rPr>
          <w:sz w:val="26"/>
          <w:szCs w:val="26"/>
        </w:rPr>
        <w:t>дому общеобразовательному предмету, а также о Порядке и утвержденных нормативных правовых актах, регламентирующих организацию и проведение школьного этапа олимпиады по каждому общеобразовательному предмету;</w:t>
      </w:r>
    </w:p>
    <w:p w:rsidR="00DE2F1E" w:rsidRDefault="00742DD8">
      <w:pPr>
        <w:tabs>
          <w:tab w:val="left" w:pos="284"/>
          <w:tab w:val="left" w:pos="426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>- обеспечить создание специальных условий для уча</w:t>
      </w:r>
      <w:r>
        <w:rPr>
          <w:color w:val="000000"/>
          <w:sz w:val="26"/>
          <w:szCs w:val="26"/>
        </w:rPr>
        <w:t xml:space="preserve">стников </w:t>
      </w:r>
      <w:r>
        <w:rPr>
          <w:sz w:val="26"/>
          <w:szCs w:val="26"/>
        </w:rPr>
        <w:t>школьного</w:t>
      </w:r>
      <w:r>
        <w:rPr>
          <w:color w:val="000000"/>
          <w:sz w:val="26"/>
          <w:szCs w:val="26"/>
        </w:rPr>
        <w:t xml:space="preserve"> этапа олимпиады с ограниченными возможностями здоровья и детей-инвалидов, учитывающих состояние их здоровья, особенности психофизического развития с учетом требований Порядка; </w:t>
      </w:r>
    </w:p>
    <w:p w:rsidR="00DE2F1E" w:rsidRDefault="00742DD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>- организовать процедуру пересмотра индивидуальных результато</w:t>
      </w:r>
      <w:r>
        <w:rPr>
          <w:color w:val="000000"/>
          <w:sz w:val="26"/>
          <w:szCs w:val="26"/>
        </w:rPr>
        <w:t xml:space="preserve">в в случае выявления в протоколах жюри технических ошибок, допущенных при подсчёте баллов </w:t>
      </w:r>
      <w:r>
        <w:rPr>
          <w:color w:val="000000"/>
          <w:sz w:val="26"/>
          <w:szCs w:val="26"/>
        </w:rPr>
        <w:lastRenderedPageBreak/>
        <w:t xml:space="preserve">за выполнение заданий, перепроверке работ участников, а также обеспечить утверждение итоговых результатов </w:t>
      </w:r>
      <w:r>
        <w:rPr>
          <w:sz w:val="26"/>
          <w:szCs w:val="26"/>
        </w:rPr>
        <w:t>школьного</w:t>
      </w:r>
      <w:r>
        <w:rPr>
          <w:color w:val="000000"/>
          <w:sz w:val="26"/>
          <w:szCs w:val="26"/>
        </w:rPr>
        <w:t xml:space="preserve"> этапа олимпиады с учетом внесенных изменений; </w:t>
      </w:r>
    </w:p>
    <w:p w:rsidR="00DE2F1E" w:rsidRDefault="00742DD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>- у</w:t>
      </w:r>
      <w:r>
        <w:rPr>
          <w:color w:val="000000"/>
          <w:sz w:val="26"/>
          <w:szCs w:val="26"/>
        </w:rPr>
        <w:t xml:space="preserve">становить квоту победителей и призеров </w:t>
      </w:r>
      <w:r>
        <w:rPr>
          <w:sz w:val="26"/>
          <w:szCs w:val="26"/>
        </w:rPr>
        <w:t>школьного</w:t>
      </w:r>
      <w:r>
        <w:rPr>
          <w:color w:val="000000"/>
          <w:sz w:val="26"/>
          <w:szCs w:val="26"/>
        </w:rPr>
        <w:t xml:space="preserve"> этапа олимпиады; </w:t>
      </w:r>
    </w:p>
    <w:p w:rsidR="00DE2F1E" w:rsidRDefault="00742DD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>- в срок до 21 календарного дня со дня последней даты проведения соревновательных туров утвердить итоговые результаты Олимпиады по каждому общеобразовательному предмету на основании протоко</w:t>
      </w:r>
      <w:r>
        <w:rPr>
          <w:color w:val="000000"/>
          <w:sz w:val="26"/>
          <w:szCs w:val="26"/>
        </w:rPr>
        <w:t xml:space="preserve">лов жюри и опубликовать их на своем официальном сайте в информационно-телекоммуникационной сети Интернет (далее – сеть Интернет); </w:t>
      </w:r>
    </w:p>
    <w:p w:rsidR="00DE2F1E" w:rsidRDefault="00742DD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- организовать награждение победителей и призёров Олимпиады; </w:t>
      </w:r>
    </w:p>
    <w:p w:rsidR="00DE2F1E" w:rsidRDefault="00742DD8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6"/>
          <w:szCs w:val="26"/>
        </w:rPr>
        <w:t xml:space="preserve">- передать результаты участников </w:t>
      </w:r>
      <w:r>
        <w:rPr>
          <w:sz w:val="26"/>
          <w:szCs w:val="26"/>
        </w:rPr>
        <w:t>школьного</w:t>
      </w:r>
      <w:r>
        <w:rPr>
          <w:color w:val="000000"/>
          <w:sz w:val="26"/>
          <w:szCs w:val="26"/>
        </w:rPr>
        <w:t xml:space="preserve"> этапа Олимпиады по к</w:t>
      </w:r>
      <w:r>
        <w:rPr>
          <w:color w:val="000000"/>
          <w:sz w:val="26"/>
          <w:szCs w:val="26"/>
        </w:rPr>
        <w:t xml:space="preserve">аждому общеобразовательному предмету и классу организатору муниципального этапа олимпиады в формате, определенном организатором муниципального этапа олимпиады.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11. Методическое обеспечение школьного этапа олимпиады </w:t>
      </w:r>
      <w:r>
        <w:rPr>
          <w:sz w:val="26"/>
          <w:szCs w:val="26"/>
          <w:highlight w:val="white"/>
        </w:rPr>
        <w:t>обеспечивает муниципальная предметно-мет</w:t>
      </w:r>
      <w:r>
        <w:rPr>
          <w:sz w:val="26"/>
          <w:szCs w:val="26"/>
          <w:highlight w:val="white"/>
        </w:rPr>
        <w:t>одическая комиссия (далее – МПМК) по каждому общеобразовательному предмету, создаваемая организатором школьного этапа олимпиады. РПМК разрабатывают олимпиадные задания по соответствующему общеобразовательному предмету и требования к организации и проведени</w:t>
      </w:r>
      <w:r>
        <w:rPr>
          <w:sz w:val="26"/>
          <w:szCs w:val="26"/>
          <w:highlight w:val="white"/>
        </w:rPr>
        <w:t xml:space="preserve">ю </w:t>
      </w:r>
      <w:r>
        <w:rPr>
          <w:sz w:val="26"/>
          <w:szCs w:val="26"/>
        </w:rPr>
        <w:t>школьного этапа олимпиады по соответствующему общеобразовательному предмету с учетом настоящих рекомендаций.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12. Для проведения школьного этапа олимпиады не позднее, чем за 15 календарных дней до начала проведения соответствующего этапа формируется оргко</w:t>
      </w:r>
      <w:r>
        <w:rPr>
          <w:sz w:val="26"/>
          <w:szCs w:val="26"/>
        </w:rPr>
        <w:t>митет, состоящий не менее чем из 5 человек. В состав оргкомитета могут входить руководители (заместители руководителей) органов местного самоуправления, руководители организаций, являющиеся операторами (координаторами) соответствующего этапа, представители</w:t>
      </w:r>
      <w:r>
        <w:rPr>
          <w:sz w:val="26"/>
          <w:szCs w:val="26"/>
        </w:rPr>
        <w:t xml:space="preserve"> администрации ОО, представители муниципальной предметно-методической комиссии, педагогические, научно-педагогические работники, а также представители общественных и иных организаций, средств массовой информации.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Оргкомитет школьного этапа Олимпиады: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 - об</w:t>
      </w:r>
      <w:r>
        <w:rPr>
          <w:sz w:val="26"/>
          <w:szCs w:val="26"/>
        </w:rPr>
        <w:t>еспечивает проведение школьного этапа в соответствии с Порядком, нормативными правовыми актами, регламентирующими проведение соответствующего этапа Олимпиады и действующими на момент проведения Олимпиады санитарно-эпидемиологическими требованиями к условия</w:t>
      </w:r>
      <w:r>
        <w:rPr>
          <w:sz w:val="26"/>
          <w:szCs w:val="26"/>
        </w:rPr>
        <w:t>м и организации обучения в ОО;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не позднее, чем за 10 календарных дней до начала Олимпиады осуществляет сбор и хранение заявлений от родителей (законных представителей) обучающихся, заявивших о своем участии в олимпиаде, об ознакомлении с Порядком и о сог</w:t>
      </w:r>
      <w:r>
        <w:rPr>
          <w:color w:val="auto"/>
          <w:sz w:val="26"/>
          <w:szCs w:val="26"/>
        </w:rPr>
        <w:t>ласии на публикацию результатов по каждому общеобразовательному предмету на своем официальном сайте в сети Интернет с указанием фамилии, инициалов, класса, наименования ОО, количества баллов, набранных при выполнении заданий (далее – сведения об участниках</w:t>
      </w:r>
      <w:r>
        <w:rPr>
          <w:color w:val="auto"/>
          <w:sz w:val="26"/>
          <w:szCs w:val="26"/>
        </w:rPr>
        <w:t xml:space="preserve">)  (приложение 1 к организационно – технологической модели проведения олимпиады);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- определяет составы жюри по каждому общеобразовательному предмету, составы апелляционных комиссий и согласовывает их с Организатором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не позднее чем за 15 ка</w:t>
      </w:r>
      <w:r>
        <w:rPr>
          <w:color w:val="auto"/>
          <w:sz w:val="26"/>
          <w:szCs w:val="26"/>
        </w:rPr>
        <w:t>лендарных дней до его начала;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информирует  участников, не позднее чем за 10 календарных дней до начала соревновательных туров, о сроках, площадках проведения олимпиады, о продолжительности и начале выполнения олимпиадных заданий, правилах оформления выпо</w:t>
      </w:r>
      <w:r>
        <w:rPr>
          <w:color w:val="auto"/>
          <w:sz w:val="26"/>
          <w:szCs w:val="26"/>
        </w:rPr>
        <w:t>лненных олимпиадных работ, процедурах анализа олимпиадных заданий и их решений, показе выполненных олимпиадных работ, порядке подачи и рассмотрения апелляций о несогласии с выставленными баллами, об основаниях для удаления с олимпиады, а также времени и ме</w:t>
      </w:r>
      <w:r>
        <w:rPr>
          <w:color w:val="auto"/>
          <w:sz w:val="26"/>
          <w:szCs w:val="26"/>
        </w:rPr>
        <w:t xml:space="preserve">сте ознакомления с результатами олимпиады, в том </w:t>
      </w:r>
      <w:r>
        <w:rPr>
          <w:color w:val="auto"/>
          <w:sz w:val="26"/>
          <w:szCs w:val="26"/>
        </w:rPr>
        <w:lastRenderedPageBreak/>
        <w:t>числе с использованием информационных стендов ОО – площадки проведения олимпиады и официальных ресурсов в сети Интернет;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организует назначение организаторов в аудитории проведения, вне аудиторий проведения</w:t>
      </w:r>
      <w:r>
        <w:rPr>
          <w:color w:val="auto"/>
          <w:sz w:val="26"/>
          <w:szCs w:val="26"/>
        </w:rPr>
        <w:t xml:space="preserve"> и их инструктаж (включающий правила проведения олимпиады, особенностях проведения туров по каждому общеобразовательному предмету, обязанности участников и организаторов);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- информирует общественных наблюдателей о сроках, времени и адресе места проведения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олимпиады по каждому общеобразовательному предмету;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обеспечивает: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выполнение требований к материально-техническому оснащению олимпиады по каждому общеобразовательному предмету;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кодирование (обезличивание) и декодирование олимпиадных работ</w:t>
      </w:r>
      <w:r>
        <w:rPr>
          <w:color w:val="auto"/>
          <w:sz w:val="26"/>
          <w:szCs w:val="26"/>
        </w:rPr>
        <w:t xml:space="preserve"> участников соответствующего этапа олимпиады.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равные условия участникам Олимпиады, соответствующие действующим на момент проведения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олимпи</w:t>
      </w:r>
      <w:r>
        <w:rPr>
          <w:color w:val="auto"/>
          <w:sz w:val="26"/>
          <w:szCs w:val="26"/>
        </w:rPr>
        <w:t xml:space="preserve">ады санитарно-эпидемиологическим правилам и нормам, включая предоставление каждому участнику олимпиады отдельных рабочих мест, оборудованных в соответствии с требованиями к проведению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олимпиады по каждому общеобразовательному предмету;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пров</w:t>
      </w:r>
      <w:r>
        <w:rPr>
          <w:color w:val="auto"/>
          <w:sz w:val="26"/>
          <w:szCs w:val="26"/>
        </w:rPr>
        <w:t>едение регистрации участников в день проведения Олимпиады;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тиражирование материалов Олимпиады;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контроль за соблюдением участниками требований Порядка и локальных актов, касающихся проведения Олимпиады;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хранение работ участников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Олимпиады в течение срока, установленного организационно-технологической моделью (но не менее одного года с момента ее проведения);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своевременную (не позднее трех календарных дней) передачу обезличенных работ членам жюри для проверки;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осуществляет</w:t>
      </w:r>
      <w:r>
        <w:rPr>
          <w:color w:val="auto"/>
          <w:sz w:val="26"/>
          <w:szCs w:val="26"/>
        </w:rPr>
        <w:t xml:space="preserve"> подготовку и внесение данных в протокол предварительных результатов;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организует проведение процедур анализа и показа выполненных олимпиадных заданий для участников Олимпиады;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принимает заявления от участников Олимпиады;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организует проведение апелляц</w:t>
      </w:r>
      <w:r>
        <w:rPr>
          <w:color w:val="auto"/>
          <w:sz w:val="26"/>
          <w:szCs w:val="26"/>
        </w:rPr>
        <w:t>ий не позднее 10 дней после окончания испытаний по общеобразовательному предмету;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формирует итоговый протокол результатов по каждому общеобразовательному предмету;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- передает протокол итоговых результатов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олимпиады Организатору в соответс</w:t>
      </w:r>
      <w:r>
        <w:rPr>
          <w:color w:val="auto"/>
          <w:sz w:val="26"/>
          <w:szCs w:val="26"/>
        </w:rPr>
        <w:t xml:space="preserve">твии со сроками, установленными организатором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олимпиады.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13. Для проведения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олимпиады оргкомитет готовит организационно-технологическую модель, которая утверждается Организаторм.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14. В соответствии с Порядком состав жюри </w:t>
      </w:r>
      <w:r>
        <w:rPr>
          <w:sz w:val="26"/>
          <w:szCs w:val="26"/>
        </w:rPr>
        <w:t>шко</w:t>
      </w:r>
      <w:r>
        <w:rPr>
          <w:sz w:val="26"/>
          <w:szCs w:val="26"/>
        </w:rPr>
        <w:t>льного</w:t>
      </w:r>
      <w:r>
        <w:rPr>
          <w:color w:val="auto"/>
          <w:sz w:val="26"/>
          <w:szCs w:val="26"/>
        </w:rPr>
        <w:t xml:space="preserve"> этапа олимпиады формируется из числа педагогических, научно-педагогических работников, руководящих работников ОО, аспирантов, ординаторов, победителей международных олимпиад школьников, победителей и призеров заключительного этапа всероссийской олим</w:t>
      </w:r>
      <w:r>
        <w:rPr>
          <w:color w:val="auto"/>
          <w:sz w:val="26"/>
          <w:szCs w:val="26"/>
        </w:rPr>
        <w:t>пиады школьников по соответствующим общеобразовательным предметам, а также специалистов, обладающих профессиональными знаниями, навыками и опытом в сфере, соответствующей общеобразовательному предмету олимпиады, и утверждается организатором олимпиады.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В со</w:t>
      </w:r>
      <w:r>
        <w:rPr>
          <w:color w:val="auto"/>
          <w:sz w:val="26"/>
          <w:szCs w:val="26"/>
        </w:rPr>
        <w:t xml:space="preserve">став жюри входят председатель жюри и члены жюри. Число членов жюри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Олимпиады по каждому общеобразовательному предмету составляет не менее 5 человек.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lastRenderedPageBreak/>
        <w:t xml:space="preserve">Жюри </w:t>
      </w:r>
      <w:r>
        <w:rPr>
          <w:sz w:val="26"/>
          <w:szCs w:val="26"/>
        </w:rPr>
        <w:t>школьного</w:t>
      </w:r>
      <w:r>
        <w:rPr>
          <w:color w:val="auto"/>
          <w:sz w:val="26"/>
          <w:szCs w:val="26"/>
        </w:rPr>
        <w:t xml:space="preserve"> этапа олимпиады: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осуществляет оценивание выполненных олимпиадных работ;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- </w:t>
      </w:r>
      <w:r>
        <w:rPr>
          <w:color w:val="auto"/>
          <w:sz w:val="26"/>
          <w:szCs w:val="26"/>
        </w:rPr>
        <w:t>проводит анализ олимпиадных заданий и их решений, показ выполненных олимпиадных работ в соответствии с Порядком и организационно-технологической моделью олимпиады;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- определяет победителей и призёров Олимпиады на основании рейтинга участников по каждому об</w:t>
      </w:r>
      <w:r>
        <w:rPr>
          <w:color w:val="auto"/>
          <w:sz w:val="26"/>
          <w:szCs w:val="26"/>
        </w:rPr>
        <w:t>щеобразовательному предмету с учетом результатов рассмотрения апелляций и в соответствии с квотой, установленной организатором, оформляет итоговый протокол;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- направляет Организатору протокол жюри, подписанный председателем и секретарем жюри по соответству</w:t>
      </w:r>
      <w:r>
        <w:rPr>
          <w:sz w:val="26"/>
          <w:szCs w:val="26"/>
        </w:rPr>
        <w:t>ющему общеобразовательному предмету с результатами Олимпиады, оформленными в виде рейтинговой таблицы;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- направляет Организатору аналитический отчёт о результатах выполнения олимпиадных заданий, подписанный председателем жюри;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- своевременно передает данны</w:t>
      </w:r>
      <w:r>
        <w:rPr>
          <w:sz w:val="26"/>
          <w:szCs w:val="26"/>
        </w:rPr>
        <w:t>е в оргкомитет для заполнения соответствующих баз данных Олимпиады.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Протоколы работы жюри и рейтинговые таблицы направляются по форме, определённой организатором (электронная форма, скан-копии, письменная форма и т.п.).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15. Организатор муниципального этапа</w:t>
      </w:r>
      <w:r>
        <w:rPr>
          <w:sz w:val="26"/>
          <w:szCs w:val="26"/>
        </w:rPr>
        <w:t xml:space="preserve"> Олимпиады совместно с организатором школьного этапа олимпиады не позднее 10 календарных дней до начала соответствующего этапа определяют механизм передачи заданий, бланков (листов) ответов, критериев и методики оценивания выполненных олимпиадных работ, вх</w:t>
      </w:r>
      <w:r>
        <w:rPr>
          <w:sz w:val="26"/>
          <w:szCs w:val="26"/>
        </w:rPr>
        <w:t>одящих в комплект олимпиадных заданий.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Рекомендуется осуществлять передачу комплектов олимпиадных заданий в зашифрованном (упакованном) виде.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Ответственное лицо, получившее материалы (в распечатанном либо электронном виде) несёт персональную ответственность за информационную безопасность переданных ему комплектов олимпиадных заданий.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16. В месте проведения Олимпиады вправе присутствовать предста</w:t>
      </w:r>
      <w:r>
        <w:rPr>
          <w:sz w:val="26"/>
          <w:szCs w:val="26"/>
        </w:rPr>
        <w:t>вители Организатора олимпиады, оргкомитетов и жюри школьного этапа олимпиады по соответствующему предмету, общественные наблюдатели, специалисты департамента образования администрации Сургутского района, медицинские работники, технические специалисты, заня</w:t>
      </w:r>
      <w:r>
        <w:rPr>
          <w:sz w:val="26"/>
          <w:szCs w:val="26"/>
        </w:rPr>
        <w:t>тые обслуживанием оборудования, используемого при проведении Олимпиады, дежурные в/вне аудитории, представители средств массовой информации, лица, сопровождающие участников.</w:t>
      </w:r>
    </w:p>
    <w:p w:rsidR="00DE2F1E" w:rsidRDefault="00DE2F1E">
      <w:pPr>
        <w:widowControl w:val="0"/>
        <w:ind w:firstLine="709"/>
        <w:jc w:val="center"/>
        <w:rPr>
          <w:b/>
          <w:sz w:val="28"/>
          <w:szCs w:val="28"/>
        </w:rPr>
      </w:pPr>
    </w:p>
    <w:p w:rsidR="00DE2F1E" w:rsidRDefault="00742DD8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6"/>
          <w:szCs w:val="26"/>
          <w:lang w:val="en-US"/>
        </w:rPr>
        <w:t>III</w:t>
      </w:r>
      <w:r>
        <w:rPr>
          <w:b/>
          <w:sz w:val="26"/>
          <w:szCs w:val="26"/>
        </w:rPr>
        <w:t xml:space="preserve">. Порядок проведения соревновательных туров </w:t>
      </w:r>
    </w:p>
    <w:p w:rsidR="00DE2F1E" w:rsidRDefault="00742DD8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6"/>
          <w:szCs w:val="26"/>
        </w:rPr>
        <w:t>школьного этапа олимпиады</w:t>
      </w:r>
    </w:p>
    <w:p w:rsidR="00DE2F1E" w:rsidRDefault="00DE2F1E">
      <w:pPr>
        <w:widowControl w:val="0"/>
        <w:ind w:firstLine="709"/>
        <w:jc w:val="both"/>
        <w:rPr>
          <w:sz w:val="28"/>
          <w:szCs w:val="28"/>
        </w:rPr>
      </w:pP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17. Оп</w:t>
      </w:r>
      <w:r>
        <w:rPr>
          <w:sz w:val="26"/>
          <w:szCs w:val="26"/>
        </w:rPr>
        <w:t>ератором (координатором) проведения школьного этапа олимпиады является МКУ «ИМЦ».</w:t>
      </w:r>
    </w:p>
    <w:p w:rsidR="00DE2F1E" w:rsidRDefault="00742DD8">
      <w:pPr>
        <w:ind w:firstLine="709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>18. Местом проведения школьного этапа олимпиады являются общеобразовательные организации Сургутского района</w:t>
      </w:r>
    </w:p>
    <w:p w:rsidR="00DE2F1E" w:rsidRDefault="00DE2F1E">
      <w:pPr>
        <w:widowControl w:val="0"/>
        <w:ind w:firstLine="709"/>
        <w:jc w:val="both"/>
        <w:rPr>
          <w:sz w:val="26"/>
          <w:szCs w:val="26"/>
        </w:rPr>
      </w:pPr>
    </w:p>
    <w:p w:rsidR="00DE2F1E" w:rsidRPr="00742DD8" w:rsidRDefault="00742DD8">
      <w:pPr>
        <w:widowControl w:val="0"/>
        <w:ind w:firstLine="709"/>
        <w:jc w:val="both"/>
        <w:rPr>
          <w:color w:val="000000"/>
          <w:sz w:val="28"/>
          <w:szCs w:val="28"/>
        </w:rPr>
      </w:pPr>
      <w:r w:rsidRPr="00742DD8">
        <w:rPr>
          <w:color w:val="000000"/>
          <w:sz w:val="26"/>
          <w:szCs w:val="26"/>
        </w:rPr>
        <w:t xml:space="preserve">Места проведения соревновательных туров должны соответствовать нормам </w:t>
      </w:r>
      <w:r w:rsidRPr="00742DD8">
        <w:rPr>
          <w:color w:val="000000"/>
          <w:sz w:val="26"/>
          <w:szCs w:val="26"/>
          <w:highlight w:val="white"/>
        </w:rPr>
        <w:t>Федеральной службы по надзору в сфере защиты прав потребителей и благополучия человека (</w:t>
      </w:r>
      <w:r w:rsidRPr="00742DD8">
        <w:rPr>
          <w:color w:val="000000"/>
          <w:sz w:val="26"/>
          <w:szCs w:val="26"/>
        </w:rPr>
        <w:t>Роспотребнадзор), установленным на момент проведения олимпиадных испытаний.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Место (места) проведен</w:t>
      </w:r>
      <w:r>
        <w:rPr>
          <w:sz w:val="26"/>
          <w:szCs w:val="26"/>
        </w:rPr>
        <w:t xml:space="preserve">ия олимпиады на площадке проведения должно быть изолировано от других помещений. Проход в места проведения олимпиады и </w:t>
      </w:r>
      <w:r>
        <w:rPr>
          <w:sz w:val="26"/>
          <w:szCs w:val="26"/>
        </w:rPr>
        <w:lastRenderedPageBreak/>
        <w:t>нахождение там посторонних лиц должно быть исключено. Ответственность за это несет координатор на площадке проведения олимпиады.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На площа</w:t>
      </w:r>
      <w:r>
        <w:rPr>
          <w:color w:val="auto"/>
          <w:sz w:val="26"/>
          <w:szCs w:val="26"/>
        </w:rPr>
        <w:t xml:space="preserve">дке (площадках) проведения Олимпиады до входа в место проведения олимпиады выделяются: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места (помещения) для хранения личных вещей участников олимпиады, дежурных, общественных наблюдателей, медицинских работников, технических специалистов и ассистентов;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помещение для сопровождающих участников Олимпиады.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Вход в место проведения Олимпиады оборудуется столами для дежурных, которые должны осуществлять проверку документов, удостоверяющих личность всех лиц, пребывающих в место проведения олимпиады; предупрежда</w:t>
      </w:r>
      <w:r>
        <w:rPr>
          <w:color w:val="auto"/>
          <w:sz w:val="26"/>
          <w:szCs w:val="26"/>
        </w:rPr>
        <w:t xml:space="preserve">ть участников о необходимости оставить личные вещи в местах для хранения или у сопровождающих (включая телефоны); исключать доступ в место проведения олимпиады посторонних лиц.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В местах проведения олимпиады для проведения теоретических туров должны быть п</w:t>
      </w:r>
      <w:r>
        <w:rPr>
          <w:color w:val="auto"/>
          <w:sz w:val="26"/>
          <w:szCs w:val="26"/>
        </w:rPr>
        <w:t>одготовлены локации. Количество, общая площадь и состояние локаций, предоставляемых для проведения теоретических туров Олимпиады, должны обеспечивать выполнение олимпиадных заданий в условиях, соответствующих санитарно-эпидемиологическим требованиям к усло</w:t>
      </w:r>
      <w:r>
        <w:rPr>
          <w:color w:val="auto"/>
          <w:sz w:val="26"/>
          <w:szCs w:val="26"/>
        </w:rPr>
        <w:t xml:space="preserve">виям и организации обучения в образовательных организациях.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В каждой локации для теоретического тура должны быть: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подготовлены рабочие места для каждого участника Олимпиады. Рабочее место должно быть оборудовано с учетом требований к проведению школьного</w:t>
      </w:r>
      <w:r>
        <w:rPr>
          <w:color w:val="auto"/>
          <w:sz w:val="26"/>
          <w:szCs w:val="26"/>
        </w:rPr>
        <w:t xml:space="preserve"> этапа олимпиады по каждому предмету;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подготовлен стол для осуществления раскладки комплектов олимпиадных работ и заданий и последующей упаковки олимпиадных работ, собранных дежурными у участников Олимпиады после окончания соревновательного тура;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подготов</w:t>
      </w:r>
      <w:r>
        <w:rPr>
          <w:color w:val="auto"/>
          <w:sz w:val="26"/>
          <w:szCs w:val="26"/>
        </w:rPr>
        <w:t xml:space="preserve">лены места для дежурных в локациях и общественного наблюдателя;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подготовлены функционирующие часы, находящиеся в поле зрения участников Олимпиады;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подготовлены запасные письменные принадлежности, калькуляторы или иные средства обучения, допустимые при пр</w:t>
      </w:r>
      <w:r>
        <w:rPr>
          <w:color w:val="auto"/>
          <w:sz w:val="26"/>
          <w:szCs w:val="26"/>
        </w:rPr>
        <w:t xml:space="preserve">оведении Олимпиады по соответствующему предмету;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закрыты стенды, плакаты и иные материалы со справочно-познавательной информацией, связанные с тематикой по общеобразовательному предмету, по которому проводится Олимпиада;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организован питьевой режим.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В ме</w:t>
      </w:r>
      <w:r>
        <w:rPr>
          <w:sz w:val="26"/>
          <w:szCs w:val="26"/>
        </w:rPr>
        <w:t>стах проведения соревновательных туров Олимпиады вправе присутствовать: представители Организатора, оргкомитета, жюри, технические специалисты (в случае необходимости), медицинские работники, дежурные в/вне аудитории, специалисты департамента образования а</w:t>
      </w:r>
      <w:r>
        <w:rPr>
          <w:sz w:val="26"/>
          <w:szCs w:val="26"/>
        </w:rPr>
        <w:t xml:space="preserve">дминистрации Сургутского района, представители средств массовой информации, а также граждане, аккредитованные в качестве общественных наблюдателей в порядке, установленном Департаментом.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Общественным наблюдателям необходимо предъявить членам оргкомитета документы, подтверждающие их полномочия (удостоверение общественного наблюдателя, документ, удостоверяющий личность).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Представители </w:t>
      </w:r>
      <w:r>
        <w:rPr>
          <w:sz w:val="26"/>
          <w:szCs w:val="26"/>
        </w:rPr>
        <w:t>департамента образования администрации Сургутского района</w:t>
      </w:r>
      <w:r>
        <w:rPr>
          <w:color w:val="auto"/>
          <w:sz w:val="26"/>
          <w:szCs w:val="26"/>
        </w:rPr>
        <w:t xml:space="preserve"> имеют право присутствовать при проведении всех процедур всех этапов Олимпиады.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Представители средств массовой информации присутствуют в месте проведения Олимпиады до момента выдачи участникам олимпиадных заданий.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Общественным наблюдателям предоставляетс</w:t>
      </w:r>
      <w:r>
        <w:rPr>
          <w:color w:val="auto"/>
          <w:sz w:val="26"/>
          <w:szCs w:val="26"/>
        </w:rPr>
        <w:t xml:space="preserve">я право при предъявлении документа, удостоверяющего личность, и удостоверения общественного наблюдателя </w:t>
      </w:r>
      <w:r>
        <w:rPr>
          <w:color w:val="auto"/>
          <w:sz w:val="26"/>
          <w:szCs w:val="26"/>
        </w:rPr>
        <w:lastRenderedPageBreak/>
        <w:t>присутствовать на всех мероприятиях школьного этапа олимпиады, в том числе при проверке и показе выполненных олимпиадных работ, а также при рассмотрении</w:t>
      </w:r>
      <w:r>
        <w:rPr>
          <w:color w:val="auto"/>
          <w:sz w:val="26"/>
          <w:szCs w:val="26"/>
        </w:rPr>
        <w:t xml:space="preserve"> апелляций участников Олимпиады.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Во время выполнения участниками олимпиадных заданий общественные наблюдатели занимают места, определенные оргкомитетом Олимпиады.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В случае выявления нарушений Порядка при проведении Олимпиады общественными наблюдателями в</w:t>
      </w:r>
      <w:r>
        <w:rPr>
          <w:sz w:val="26"/>
          <w:szCs w:val="26"/>
        </w:rPr>
        <w:t xml:space="preserve"> срок не позднее чем через 3 рабочих дня со дня выявления нарушения соответствующая информация направляется Организатору олимпиады для рассмотрения и принятия решения.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19. На площадке проведения Олимпиады назначается ответственное лицо (далее – координато</w:t>
      </w:r>
      <w:r>
        <w:rPr>
          <w:sz w:val="26"/>
          <w:szCs w:val="26"/>
        </w:rPr>
        <w:t>р на площадке), непосредственно отвечающее за организацию и проведение школьного этапа.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Координатором на площадке проведения Олимпиады может быть представитель организации, на базе которой проходит школьный этап олимпиады.</w:t>
      </w:r>
    </w:p>
    <w:p w:rsidR="00DE2F1E" w:rsidRDefault="00742DD8">
      <w:pPr>
        <w:widowControl w:val="0"/>
        <w:tabs>
          <w:tab w:val="left" w:pos="567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Координатор на площадке совместно</w:t>
      </w:r>
      <w:r>
        <w:rPr>
          <w:sz w:val="26"/>
          <w:szCs w:val="26"/>
        </w:rPr>
        <w:t xml:space="preserve"> с представителем оргкомитета:</w:t>
      </w:r>
    </w:p>
    <w:p w:rsidR="00DE2F1E" w:rsidRDefault="00742DD8">
      <w:pPr>
        <w:widowControl w:val="0"/>
        <w:tabs>
          <w:tab w:val="left" w:pos="567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формирует список участников Олимпиады, на основании заявок, поступивших от ОО;</w:t>
      </w:r>
    </w:p>
    <w:p w:rsidR="00DE2F1E" w:rsidRDefault="00742DD8">
      <w:pPr>
        <w:widowControl w:val="0"/>
        <w:tabs>
          <w:tab w:val="left" w:pos="567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принимает от ответственного лица оператора проведения школьного этапа </w:t>
      </w:r>
      <w:r>
        <w:rPr>
          <w:sz w:val="26"/>
          <w:szCs w:val="26"/>
          <w:lang w:bidi="ru-RU"/>
        </w:rPr>
        <w:t>по каждому общеобразовательному предмету олимпиадные задания, а также критер</w:t>
      </w:r>
      <w:r>
        <w:rPr>
          <w:sz w:val="26"/>
          <w:szCs w:val="26"/>
          <w:lang w:bidi="ru-RU"/>
        </w:rPr>
        <w:t>ии и методики оценивания олимпиадных заданий в электронном виде в архивированной папке, защищенной паролем;</w:t>
      </w:r>
    </w:p>
    <w:p w:rsidR="00DE2F1E" w:rsidRDefault="00742DD8">
      <w:pPr>
        <w:widowControl w:val="0"/>
        <w:tabs>
          <w:tab w:val="left" w:pos="567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обеспечивает тиражирование и пакетирование олимпиадных работ, несет установленную законодательством Российской Федерации ответственность за их конфи</w:t>
      </w:r>
      <w:r>
        <w:rPr>
          <w:sz w:val="26"/>
          <w:szCs w:val="26"/>
        </w:rPr>
        <w:t>денциальность;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подготавливает </w:t>
      </w:r>
      <w:r>
        <w:rPr>
          <w:sz w:val="26"/>
          <w:szCs w:val="26"/>
          <w:lang w:bidi="ru-RU"/>
        </w:rPr>
        <w:t>бланки с кодами (шифрами) для участников олимпиады (приложение 2</w:t>
      </w:r>
      <w:r>
        <w:rPr>
          <w:sz w:val="26"/>
          <w:szCs w:val="26"/>
        </w:rPr>
        <w:t xml:space="preserve"> к организационно – технологической модели проведения олимпиады). Индивидуальный код (шифр) участника должен включать в себя порядковый номер работы, заглавную(ые</w:t>
      </w:r>
      <w:r>
        <w:rPr>
          <w:sz w:val="26"/>
          <w:szCs w:val="26"/>
        </w:rPr>
        <w:t>) букву(ы) названия предмета</w:t>
      </w:r>
      <w:r>
        <w:rPr>
          <w:sz w:val="26"/>
          <w:szCs w:val="26"/>
          <w:lang w:bidi="ru-RU"/>
        </w:rPr>
        <w:t>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распределяет дежурных вне аудиторий, организаторов олимпиады в аудиториях не позднее одного рабочего дня до даты начала проведения школьного этапа олимпиады по каждому общеобразовательному предмету, проводит инструктаж;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провер</w:t>
      </w:r>
      <w:r>
        <w:rPr>
          <w:sz w:val="26"/>
          <w:szCs w:val="26"/>
          <w:lang w:bidi="ru-RU"/>
        </w:rPr>
        <w:t>яет готовность аудиторий к проведению Олимпиады (в том числе на наличие часов, находящихся в поле зрения участников Олимпиады; отсутствие материалов со справочно-познавательной информацией по общеобразовательному предмету; на наличие отдельного рабочего ме</w:t>
      </w:r>
      <w:r>
        <w:rPr>
          <w:sz w:val="26"/>
          <w:szCs w:val="26"/>
          <w:lang w:bidi="ru-RU"/>
        </w:rPr>
        <w:t>ста для каждого участника Олимпиады и места для личных вещей участников олимпиады);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встречает аккредитованных общественных наблюдателей, проверяет наличие удостоверения, проводит инструктаж общественных наблюдателей об их правах и обязанностях в период про</w:t>
      </w:r>
      <w:r>
        <w:rPr>
          <w:sz w:val="26"/>
          <w:szCs w:val="26"/>
          <w:lang w:bidi="ru-RU"/>
        </w:rPr>
        <w:t>ведения школьного  этапа олимпиады;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проводит инструктаж участников Олимпиады - информирует </w:t>
      </w:r>
      <w:r>
        <w:rPr>
          <w:sz w:val="26"/>
          <w:szCs w:val="26"/>
          <w:lang w:bidi="ru-RU"/>
        </w:rPr>
        <w:br/>
        <w:t xml:space="preserve">о продолжительности олимпиады, случаях удаления с олимпиады, времени </w:t>
      </w:r>
      <w:r>
        <w:rPr>
          <w:sz w:val="26"/>
          <w:szCs w:val="26"/>
          <w:lang w:bidi="ru-RU"/>
        </w:rPr>
        <w:br/>
      </w:r>
      <w:r>
        <w:rPr>
          <w:sz w:val="26"/>
          <w:szCs w:val="26"/>
          <w:lang w:bidi="ru-RU"/>
        </w:rPr>
        <w:t>и месте ознакомления с результатами школьного этапа олимпиады, времени и месте проведения анализа олимпиадных заданий и их решений, а также о порядке показа олимпиадных работ, подачи апелляции о несогласии с выставленными баллами;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доставляет до аудитории и</w:t>
      </w:r>
      <w:r>
        <w:rPr>
          <w:sz w:val="26"/>
          <w:szCs w:val="26"/>
          <w:lang w:bidi="ru-RU"/>
        </w:rPr>
        <w:t xml:space="preserve"> передает организатору в аудитории пакеты </w:t>
      </w:r>
      <w:r>
        <w:rPr>
          <w:sz w:val="26"/>
          <w:szCs w:val="26"/>
          <w:lang w:bidi="ru-RU"/>
        </w:rPr>
        <w:br/>
        <w:t>с олимпиадными работами, черновиками, бланками с кодами (шифрами), справочными материалами (при необходимости);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принимает через 20 минут после начала Олимпиады от организатора </w:t>
      </w:r>
      <w:r>
        <w:rPr>
          <w:sz w:val="26"/>
          <w:szCs w:val="26"/>
          <w:lang w:bidi="ru-RU"/>
        </w:rPr>
        <w:br/>
        <w:t>в аудитории по счету заполненные бла</w:t>
      </w:r>
      <w:r>
        <w:rPr>
          <w:sz w:val="26"/>
          <w:szCs w:val="26"/>
          <w:lang w:bidi="ru-RU"/>
        </w:rPr>
        <w:t>нки с кодами (шифрами);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принимает от организатора в аудитории по счету олимпиадные работы и черновики участников олимпиады, справочные материалы по истечении времени Олимпиады;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lastRenderedPageBreak/>
        <w:t>составляет график проведения разбора олимпиадных заданий и их решений, показа в</w:t>
      </w:r>
      <w:r>
        <w:rPr>
          <w:sz w:val="26"/>
          <w:szCs w:val="26"/>
        </w:rPr>
        <w:t>ыполненных олимпиадных работ, подачи и рассмотрения апелляций в месте проведения школьного этапа олимпиады;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в случае если в школьном этапе принимают участия лица с ОВЗ или дети-инвалиды, осуществляет проверку условий, созданных для обеспечения возможности </w:t>
      </w:r>
      <w:r>
        <w:rPr>
          <w:sz w:val="26"/>
          <w:szCs w:val="26"/>
        </w:rPr>
        <w:t>их участия, учитывающих состояние их здоровья, особенности психофизического развития.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передает жюри не позднее календарного дня, следующего за днем проведения Олимпиады: олимпиадные задания, решения олимпиадных заданий, критерии и методики оценивания олимп</w:t>
      </w:r>
      <w:r>
        <w:rPr>
          <w:sz w:val="26"/>
          <w:szCs w:val="26"/>
          <w:lang w:bidi="ru-RU"/>
        </w:rPr>
        <w:t>иадных заданий, формы для заполнения результатов участников олимпиады, а также закодированные (обезличенные) олимпиадные работы участников олимпиады;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организует и координирует работу жюри, обеспечивает контроль за качеством работы жюри;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осуществляет контроль за организацией жюри процедур анализа и показа выполненных олимпиадных работ;</w:t>
      </w:r>
    </w:p>
    <w:p w:rsidR="00DE2F1E" w:rsidRDefault="00742DD8">
      <w:pPr>
        <w:widowControl w:val="0"/>
        <w:tabs>
          <w:tab w:val="left" w:pos="567"/>
          <w:tab w:val="left" w:pos="709"/>
          <w:tab w:val="left" w:pos="115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несет персональную ответственность за проведение школьного этапа олимпиады в месте проведения школьного этапа олимпиады в сроки, установленные Организатором</w:t>
      </w:r>
      <w:r>
        <w:rPr>
          <w:sz w:val="26"/>
          <w:szCs w:val="26"/>
          <w:lang w:bidi="ru-RU"/>
        </w:rPr>
        <w:t>, и в соответствии с Порядком и требованиями к проведению школьного этапа олимпиады по каждому общеобразовательному предмету.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20. К участию в школьном этапе олимпиады по каждому общеобразовательному предмету допускаются обучающиеся, осваивающие основные об</w:t>
      </w:r>
      <w:r>
        <w:rPr>
          <w:sz w:val="26"/>
          <w:szCs w:val="26"/>
        </w:rPr>
        <w:t>разовательные программы начального общего, основного общего, среднего общего образования в организациях, осуществляющих образовательную деятельность (далее – образовательные организации), а также лица, осваивающие указанные образовательные программы в форм</w:t>
      </w:r>
      <w:r>
        <w:rPr>
          <w:sz w:val="26"/>
          <w:szCs w:val="26"/>
        </w:rPr>
        <w:t>е самообразования или семейного образования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highlight w:val="white"/>
        </w:rPr>
        <w:t>Школьный этап олимпиады проводится по заданиям, разработанным для 5-11 классов (</w:t>
      </w:r>
      <w:r>
        <w:rPr>
          <w:sz w:val="26"/>
          <w:szCs w:val="26"/>
        </w:rPr>
        <w:t>по русскому языку и математике – для 4-11 классов).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21. Распределение участников Олимпиады по аудиториям проводится не позднее, чем </w:t>
      </w:r>
      <w:r>
        <w:rPr>
          <w:color w:val="auto"/>
          <w:sz w:val="26"/>
          <w:szCs w:val="26"/>
        </w:rPr>
        <w:t xml:space="preserve">за один день до проведения соревновательного тура. Распределение участников Олимпиады по аудиториям осуществляет координатор на площадке.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Координатор на площадке проведения Олимпиады вывешивает списки распределения участников олимпиады на информационном с</w:t>
      </w:r>
      <w:r>
        <w:rPr>
          <w:color w:val="auto"/>
          <w:sz w:val="26"/>
          <w:szCs w:val="26"/>
        </w:rPr>
        <w:t>тенде, на входе в место проведения Олимпиады и у каждой аудитории, в которой будут проводиться соревновательные туры. Также координатор на площадке проводит нумерацию рабочих мест в локациях для проведения теоретических туров согласно распределению участни</w:t>
      </w:r>
      <w:r>
        <w:rPr>
          <w:color w:val="auto"/>
          <w:sz w:val="26"/>
          <w:szCs w:val="26"/>
        </w:rPr>
        <w:t>ков.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22. </w:t>
      </w:r>
      <w:r>
        <w:rPr>
          <w:color w:val="auto"/>
          <w:sz w:val="26"/>
          <w:szCs w:val="26"/>
          <w:lang w:bidi="ru-RU"/>
        </w:rPr>
        <w:t>Участники Олимпиады прибывают в место проведения Олимпиады не позднее, чем за 30 минут до его начала, отмечаются в листе регистрации участников олимпиады, следуют указаниям представителей Организатора.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Для участия в Олимпиаде участнику необходимо </w:t>
      </w:r>
      <w:r>
        <w:rPr>
          <w:color w:val="auto"/>
          <w:sz w:val="26"/>
          <w:szCs w:val="26"/>
        </w:rPr>
        <w:t xml:space="preserve">предъявить копию документа, удостоверяющего личность (паспорт), либо свидетельство о рождении (для участников, не достигших 14-летнего возраста).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В случае участия в школьном этапе олимпиады </w:t>
      </w:r>
      <w:r>
        <w:rPr>
          <w:color w:val="auto"/>
          <w:sz w:val="26"/>
          <w:szCs w:val="26"/>
        </w:rPr>
        <w:br/>
        <w:t>по общеобразовательным предметам «Основы безопасности и защиты Р</w:t>
      </w:r>
      <w:r>
        <w:rPr>
          <w:color w:val="auto"/>
          <w:sz w:val="26"/>
          <w:szCs w:val="26"/>
        </w:rPr>
        <w:t>одины (ОБЗР)» и/или «Физическая культура» - страховой медицинский полис (копия), медицинскую справку с отметкой медицинского работника о допуске к участию в школьном этапе олимпиады по указанным предметам.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Рекомендуется организовать регистрацию участников </w:t>
      </w:r>
      <w:r>
        <w:rPr>
          <w:color w:val="auto"/>
          <w:sz w:val="26"/>
          <w:szCs w:val="26"/>
        </w:rPr>
        <w:t xml:space="preserve">Олимпиады </w:t>
      </w:r>
      <w:r>
        <w:rPr>
          <w:color w:val="auto"/>
          <w:sz w:val="26"/>
          <w:szCs w:val="26"/>
        </w:rPr>
        <w:br/>
        <w:t>в отдельной аудитории до входа в место проведения Олимпиады, определенной оргкомитетом, либо в специально отведённом для этого помещении (коридор, рекреация) с соблюдением необходимых санитарно-эпидемиологических норм.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lastRenderedPageBreak/>
        <w:t>При проведении олимпиады к</w:t>
      </w:r>
      <w:r>
        <w:rPr>
          <w:color w:val="auto"/>
          <w:sz w:val="26"/>
          <w:szCs w:val="26"/>
        </w:rPr>
        <w:t xml:space="preserve">аждому участнику должно быть предоставлено отдельное рабочее место, оборудованное с учетом настоящих методических рекомендаций и требований к проведению олимпиады по каждому общеобразовательному предмету.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Все участники во время проведения олимпиады должны</w:t>
      </w:r>
      <w:r>
        <w:rPr>
          <w:color w:val="auto"/>
          <w:sz w:val="26"/>
          <w:szCs w:val="26"/>
        </w:rPr>
        <w:t xml:space="preserve"> размещаться по 1 человеку за столом (партой). Рассадка осуществляется таким образом, чтобы участники Олимпиады не могли видеть записи в бланках (листах) ответов других участников.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Все участники школьного этапа олимпиады обеспечиваются: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черновиками (при </w:t>
      </w:r>
      <w:r>
        <w:rPr>
          <w:color w:val="auto"/>
          <w:sz w:val="26"/>
          <w:szCs w:val="26"/>
        </w:rPr>
        <w:t xml:space="preserve">необходимости);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заданиями, бланками (листами) ответов;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необходимым оборудованием в соответствии с требованиями по каждому общеобразовательному предмету Олимпиады.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До начала соревновательных туров для участников должен быть проведен краткий инструктаж, в </w:t>
      </w:r>
      <w:r>
        <w:rPr>
          <w:color w:val="auto"/>
          <w:sz w:val="26"/>
          <w:szCs w:val="26"/>
        </w:rPr>
        <w:t xml:space="preserve">ходе которого они должны быть проинформированы о продолжительности Олимпиады, справочных материалах, средствах связи и электронно-вычислительной техники, запрещенных к использованию во время проведения Олимпиады, правилах поведения, запрещенных действиях, </w:t>
      </w:r>
      <w:r>
        <w:rPr>
          <w:color w:val="auto"/>
          <w:sz w:val="26"/>
          <w:szCs w:val="26"/>
        </w:rPr>
        <w:t>датах опубликования результатов, процедурах анализа олимпиадных заданий, просмотра работ участников и порядке подачи апелляции в случаях несогласия с выставленными баллами.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23. Участники Олимпиады имеют право: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выполнять олимпиадные работы, разработанные дл</w:t>
      </w:r>
      <w:r>
        <w:rPr>
          <w:sz w:val="26"/>
          <w:szCs w:val="26"/>
        </w:rPr>
        <w:t>я более старших классов по отношению к тем, в которых он проходит обучение. В случае прохождения участников Олимпиады, выполнивших задания, разработанные для более старших классов по отношению к тем классам, программы которых они осваивают, на следующий эт</w:t>
      </w:r>
      <w:r>
        <w:rPr>
          <w:sz w:val="26"/>
          <w:szCs w:val="26"/>
        </w:rPr>
        <w:t xml:space="preserve">ап Олимпиады указанные участники Олимпиады и на следующих этапах Олимпиады выполняют олимпиадные задания, разработанные для класса, который они выбрали на предыдущем этапе Олимпиады; 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иметь при себе канцелярские принадлежности (в т.ч. ручки с черными или с</w:t>
      </w:r>
      <w:r>
        <w:rPr>
          <w:sz w:val="26"/>
          <w:szCs w:val="26"/>
        </w:rPr>
        <w:t xml:space="preserve">иними чернилами), очки, шоколад, воду, а также принадлежности, справочные материалы, средства связи и электронно-вычислительную технику, разрешённые к использованию во время проведения школьного этапа олимпиады, перечень которых определяется в требованиях </w:t>
      </w:r>
      <w:r>
        <w:rPr>
          <w:sz w:val="26"/>
          <w:szCs w:val="26"/>
        </w:rPr>
        <w:t>к проведению школьного этапа олимпиады по каждому общеобразовательному предмету;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выходить из аудитории на несколько минут по уважительной причине (в санитарную комнату или медицинский кабинет) во время проведения олимпиады только в сопровождении дежурного </w:t>
      </w:r>
      <w:r>
        <w:rPr>
          <w:sz w:val="26"/>
          <w:szCs w:val="26"/>
        </w:rPr>
        <w:t xml:space="preserve">вне аудитории, при этом запрещается выносить олимпиадные задания (бланки заданий), черновики и бланки ответов; 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на объективное оценивание олимпиадной работы, в том числе, убедиться в том, что выполненная им олимпиадная работа проверена и оценена в соответс</w:t>
      </w:r>
      <w:r>
        <w:rPr>
          <w:sz w:val="26"/>
          <w:szCs w:val="26"/>
        </w:rPr>
        <w:t>твии с установленными критериями и методикой оценивания олимпиадных заданий;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подать в письменной форме заявление на апелляцию о несогласии с выставленными баллами в создаваемую Организатором школьного этапа олимпиады апелляционную комиссию по форме.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Во время проведения соревновательных туров участникам запрещается: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указывать на бланках олимпиадной работы фамилию, инициалы, название ОО, делать рисунки или какие-либо отметки, в противном случае олимпиадная работа считается раскодированной и не передаетс</w:t>
      </w:r>
      <w:r>
        <w:rPr>
          <w:sz w:val="26"/>
          <w:szCs w:val="26"/>
        </w:rPr>
        <w:t>я жюри для оценивания;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общаться с другими участниками олимпиады, свободно перемещаться по аудитории;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выносить из аудиторий и мест проведения Олимпиады олимпиадные задания на бумажном и/или электронном носителях, олимпиадные работы и черновики, копировать о</w:t>
      </w:r>
      <w:r>
        <w:rPr>
          <w:sz w:val="26"/>
          <w:szCs w:val="26"/>
        </w:rPr>
        <w:t>лимпиадные задания;</w:t>
      </w:r>
    </w:p>
    <w:p w:rsidR="00DE2F1E" w:rsidRDefault="00742DD8">
      <w:pPr>
        <w:widowControl w:val="0"/>
        <w:tabs>
          <w:tab w:val="left" w:pos="538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lastRenderedPageBreak/>
        <w:t>обмениваться любыми материалами и предметами, использовать справочные материалы, средства связи и электронно-вычислительную технику, если иное не предусмотрено и не прописано в требованиях к проведению Олимпиады по конкретному общеобраз</w:t>
      </w:r>
      <w:r>
        <w:rPr>
          <w:sz w:val="26"/>
          <w:szCs w:val="26"/>
        </w:rPr>
        <w:t xml:space="preserve">овательному предмету;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покидать место проведения без разрешения организаторов или членов оргкомитета.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 нарушения участником олимпиады Порядка и/или утвержденных требований к проведению школьного этапа олимпиады по каждому общеобразовательному предм</w:t>
      </w:r>
      <w:r>
        <w:rPr>
          <w:sz w:val="26"/>
          <w:szCs w:val="26"/>
          <w:lang w:bidi="ru-RU"/>
        </w:rPr>
        <w:t xml:space="preserve">ету </w:t>
      </w:r>
      <w:r>
        <w:rPr>
          <w:sz w:val="26"/>
          <w:szCs w:val="26"/>
        </w:rPr>
        <w:t xml:space="preserve">участник удаляется </w:t>
      </w:r>
      <w:r>
        <w:rPr>
          <w:sz w:val="26"/>
          <w:szCs w:val="26"/>
          <w:highlight w:val="white"/>
        </w:rPr>
        <w:t>из аудитории, а выполненная им работа не проверяется</w:t>
      </w:r>
      <w:r>
        <w:rPr>
          <w:sz w:val="26"/>
          <w:szCs w:val="26"/>
          <w:highlight w:val="white"/>
        </w:rPr>
        <w:t xml:space="preserve">. Участник лишается права дальнейшего участия во всероссийской олимпиаде школьников по данному общеобразовательному предмету в текущем учебном году. В отношении удаленного участника </w:t>
      </w:r>
      <w:r>
        <w:rPr>
          <w:sz w:val="26"/>
          <w:szCs w:val="26"/>
          <w:highlight w:val="white"/>
          <w:lang w:bidi="ru-RU"/>
        </w:rPr>
        <w:t>организатором в аудитории составляется акт у</w:t>
      </w:r>
      <w:r>
        <w:rPr>
          <w:sz w:val="26"/>
          <w:szCs w:val="26"/>
          <w:lang w:bidi="ru-RU"/>
        </w:rPr>
        <w:t>даления участника школьного эт</w:t>
      </w:r>
      <w:r>
        <w:rPr>
          <w:sz w:val="26"/>
          <w:szCs w:val="26"/>
          <w:lang w:bidi="ru-RU"/>
        </w:rPr>
        <w:t>апа всероссийской олимпиады школьников по форме (приложение 3</w:t>
      </w:r>
      <w:r>
        <w:rPr>
          <w:sz w:val="26"/>
          <w:szCs w:val="26"/>
        </w:rPr>
        <w:t xml:space="preserve"> к организационно – технологической модели проведения олимпиады)</w:t>
      </w:r>
      <w:r>
        <w:rPr>
          <w:sz w:val="26"/>
          <w:szCs w:val="26"/>
          <w:lang w:bidi="ru-RU"/>
        </w:rPr>
        <w:t xml:space="preserve"> с комментариями, </w:t>
      </w:r>
      <w:r>
        <w:rPr>
          <w:sz w:val="26"/>
          <w:szCs w:val="26"/>
        </w:rPr>
        <w:t xml:space="preserve">который подписывается организатором и членами оргкомитета ОО. </w:t>
      </w:r>
    </w:p>
    <w:p w:rsidR="00DE2F1E" w:rsidRDefault="00742DD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случае,  если факт нарушения участником олимпиад</w:t>
      </w:r>
      <w:r>
        <w:rPr>
          <w:sz w:val="26"/>
          <w:szCs w:val="26"/>
          <w:lang w:bidi="ru-RU"/>
        </w:rPr>
        <w:t>ы Порядка и/или утвержденных требований к проведению школьного этапа олимпиады по каждому общеобразовательному предмету становится известен представителям Организатора после окончания школьного этапа олимпиады, но до утверждения итоговых результатов, участ</w:t>
      </w:r>
      <w:r>
        <w:rPr>
          <w:sz w:val="26"/>
          <w:szCs w:val="26"/>
          <w:lang w:bidi="ru-RU"/>
        </w:rPr>
        <w:t xml:space="preserve">ник олимпиады может быть дисквалифицирован, а его результат аннулирован на основании протокола жюри с решением о дисквалификации участника по форме (приложение 4 к </w:t>
      </w:r>
      <w:r>
        <w:rPr>
          <w:sz w:val="26"/>
          <w:szCs w:val="26"/>
        </w:rPr>
        <w:t xml:space="preserve"> организационно-технологической модели проведения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</w:rPr>
        <w:t xml:space="preserve"> этапа олимпиады).</w:t>
      </w:r>
      <w:r>
        <w:rPr>
          <w:sz w:val="26"/>
          <w:szCs w:val="26"/>
          <w:lang w:bidi="ru-RU"/>
        </w:rPr>
        <w:t xml:space="preserve"> </w:t>
      </w:r>
    </w:p>
    <w:p w:rsidR="00DE2F1E" w:rsidRDefault="00742DD8">
      <w:pPr>
        <w:widowControl w:val="0"/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Опоздание уча</w:t>
      </w:r>
      <w:r>
        <w:rPr>
          <w:sz w:val="26"/>
          <w:szCs w:val="26"/>
        </w:rPr>
        <w:t>стников Олимпиады к началу ее проведения, выход из аудитории участников по уважительной причине не дают им права на продление времени выполнения заданий соревновательного тура.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До начала работы участники Олимпиады под руководством организаторов в аудитории</w:t>
      </w:r>
      <w:r>
        <w:rPr>
          <w:color w:val="auto"/>
          <w:sz w:val="26"/>
          <w:szCs w:val="26"/>
        </w:rPr>
        <w:t xml:space="preserve"> заполняют </w:t>
      </w:r>
      <w:r>
        <w:rPr>
          <w:color w:val="auto"/>
          <w:sz w:val="26"/>
          <w:szCs w:val="26"/>
          <w:lang w:bidi="ru-RU"/>
        </w:rPr>
        <w:t>бланки с кодом (шифром)</w:t>
      </w:r>
      <w:r>
        <w:rPr>
          <w:color w:val="auto"/>
          <w:sz w:val="26"/>
          <w:szCs w:val="26"/>
        </w:rPr>
        <w:t xml:space="preserve">. </w:t>
      </w:r>
      <w:r>
        <w:rPr>
          <w:color w:val="auto"/>
          <w:sz w:val="26"/>
          <w:szCs w:val="26"/>
          <w:lang w:bidi="ru-RU"/>
        </w:rPr>
        <w:t>Бланк с кодом (шифром)</w:t>
      </w:r>
      <w:r>
        <w:rPr>
          <w:color w:val="auto"/>
          <w:sz w:val="26"/>
          <w:szCs w:val="26"/>
        </w:rPr>
        <w:t xml:space="preserve"> заполняется от руки разборчивым почерком буквами русского алфавита. Время инструктажа и заполнения </w:t>
      </w:r>
      <w:r>
        <w:rPr>
          <w:color w:val="auto"/>
          <w:sz w:val="26"/>
          <w:szCs w:val="26"/>
          <w:lang w:bidi="ru-RU"/>
        </w:rPr>
        <w:t>бланка с кодом (шифром)</w:t>
      </w:r>
      <w:r>
        <w:rPr>
          <w:color w:val="auto"/>
          <w:sz w:val="26"/>
          <w:szCs w:val="26"/>
        </w:rPr>
        <w:t xml:space="preserve"> не включается во время выполнения олимпиадных заданий. 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После заполнения </w:t>
      </w:r>
      <w:r>
        <w:rPr>
          <w:sz w:val="26"/>
          <w:szCs w:val="26"/>
          <w:lang w:bidi="ru-RU"/>
        </w:rPr>
        <w:t>б</w:t>
      </w:r>
      <w:r>
        <w:rPr>
          <w:sz w:val="26"/>
          <w:szCs w:val="26"/>
          <w:lang w:bidi="ru-RU"/>
        </w:rPr>
        <w:t>ланка с кодом (шифром)</w:t>
      </w:r>
      <w:r>
        <w:rPr>
          <w:sz w:val="26"/>
          <w:szCs w:val="26"/>
        </w:rPr>
        <w:t xml:space="preserve"> и перенесения шифра на все листы бланков ответов, участники одновременно приступают к выполнению заданий.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Время начала и окончания олимпиадного тура фиксируется организатором в аудитории на информационном стенде (школьной доске).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Уч</w:t>
      </w:r>
      <w:r>
        <w:rPr>
          <w:sz w:val="26"/>
          <w:szCs w:val="26"/>
          <w:lang w:bidi="ru-RU"/>
        </w:rPr>
        <w:t>астники выполняют олимпиадные задания индивидуально, самостоятельно, без помощи посторонних лиц.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Задания могут выполняться участниками только на бланках (листах) ответов, выданных организаторами.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За 30 минут и за 5 минут до времени окончания выполнения зад</w:t>
      </w:r>
      <w:r>
        <w:rPr>
          <w:sz w:val="26"/>
          <w:szCs w:val="26"/>
        </w:rPr>
        <w:t>аний организаторам необходимо сообщить участникам о времени, оставшемся до завершения выполнения заданий.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По окончании времени Олимпиады и/или выполнения олимпиадных работ участники покидают аудиторию, передают организатору в аудитории олимпиадные работы (</w:t>
      </w:r>
      <w:r>
        <w:rPr>
          <w:sz w:val="26"/>
          <w:szCs w:val="26"/>
          <w:lang w:bidi="ru-RU"/>
        </w:rPr>
        <w:t xml:space="preserve">олимпиадные задания, бланки ответов (при наличии), черновики, справочные материалы).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Участники Олимпиады, досрочно завершившие выполнение олимпиадных заданий, могут сдать их организаторам и покинуть место проведения соревновательного тура. 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Участники Олим</w:t>
      </w:r>
      <w:r>
        <w:rPr>
          <w:sz w:val="26"/>
          <w:szCs w:val="26"/>
        </w:rPr>
        <w:t xml:space="preserve">пиады, досрочно завершившие выполнение олимпиадных заданий и покинувшие аудиторию, не имеют права вернуться для выполнения заданий </w:t>
      </w:r>
      <w:r>
        <w:rPr>
          <w:sz w:val="26"/>
          <w:szCs w:val="26"/>
        </w:rPr>
        <w:lastRenderedPageBreak/>
        <w:t>или внесения исправлений в бланки (листы) ответов.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Родитель (законный представитель) учащегося, заявившего о своем участии в </w:t>
      </w:r>
      <w:r>
        <w:rPr>
          <w:sz w:val="26"/>
          <w:szCs w:val="26"/>
        </w:rPr>
        <w:t xml:space="preserve">Олимпиаде в текущем учебном году, в срок не менее чем </w:t>
      </w:r>
      <w:r>
        <w:rPr>
          <w:sz w:val="26"/>
          <w:szCs w:val="26"/>
        </w:rPr>
        <w:br/>
        <w:t xml:space="preserve">за 10 календарных дней до начала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</w:rPr>
        <w:t xml:space="preserve"> этапа олимпиады в письменной форме подтверждает ознакомление с Порядком проведения олимпиады и предоставляет Организатору согласие (</w:t>
      </w:r>
      <w:r>
        <w:rPr>
          <w:sz w:val="26"/>
          <w:szCs w:val="26"/>
          <w:lang w:bidi="ru-RU"/>
        </w:rPr>
        <w:t>приложение 1</w:t>
      </w:r>
      <w:r>
        <w:rPr>
          <w:sz w:val="26"/>
          <w:szCs w:val="26"/>
        </w:rPr>
        <w:t xml:space="preserve"> к организацио</w:t>
      </w:r>
      <w:r>
        <w:rPr>
          <w:sz w:val="26"/>
          <w:szCs w:val="26"/>
        </w:rPr>
        <w:t xml:space="preserve">нно – технологической модели проведения олимпиады) на сбор, хранение, использование, распространение (передачу) и публикацию персональных данных своего несовершеннолетнего ребенка, а также его </w:t>
      </w:r>
      <w:r>
        <w:rPr>
          <w:sz w:val="26"/>
          <w:szCs w:val="26"/>
          <w:highlight w:val="white"/>
        </w:rPr>
        <w:t>результатов в сети И</w:t>
      </w:r>
      <w:r>
        <w:rPr>
          <w:sz w:val="26"/>
          <w:szCs w:val="26"/>
        </w:rPr>
        <w:t xml:space="preserve">нтернет. 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24. Организатор олимпиады в аудит</w:t>
      </w:r>
      <w:r>
        <w:rPr>
          <w:sz w:val="26"/>
          <w:szCs w:val="26"/>
          <w:lang w:bidi="ru-RU"/>
        </w:rPr>
        <w:t>ории: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Прибывает в место проведения олимпиады за 30 минут до ее начала.</w:t>
      </w:r>
    </w:p>
    <w:p w:rsidR="00DE2F1E" w:rsidRDefault="00742DD8">
      <w:pPr>
        <w:widowControl w:val="0"/>
        <w:tabs>
          <w:tab w:val="left" w:pos="709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Проверяет санитарное состояние аудитории, где проводится Олимпиада.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Осуществляет запуск участников в аудито</w:t>
      </w:r>
      <w:r>
        <w:rPr>
          <w:sz w:val="26"/>
          <w:szCs w:val="26"/>
        </w:rPr>
        <w:t>рию. На входе в аудиторию участник должен предъявить копию документа, удостоверяющего личность. Организатор сверяет данные, указанные в документе участника, со списком участников, распределенных в данную аудиторию. Допускается рассадка участников олимпиады</w:t>
      </w:r>
      <w:r>
        <w:rPr>
          <w:sz w:val="26"/>
          <w:szCs w:val="26"/>
        </w:rPr>
        <w:t xml:space="preserve"> в произвольном порядке. Все участники во время проведения олимпиады должны размещаться по 1 человеку за столом (партой). Рассадка осуществляется таким образом, чтобы участники олимпиады не могли видеть записи в бланках (листах) ответов других участников. 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Вскрывает пакет с олимпиадными заданиями в присутствии всех заявленных участников олимпиады.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Выдает каждому участнику бланк с шифром (приложение 2</w:t>
      </w:r>
      <w:r>
        <w:rPr>
          <w:sz w:val="26"/>
          <w:szCs w:val="26"/>
        </w:rPr>
        <w:t xml:space="preserve"> к организационно – технологической модели проведения олимпиады)</w:t>
      </w:r>
      <w:r>
        <w:rPr>
          <w:sz w:val="26"/>
          <w:szCs w:val="26"/>
          <w:lang w:bidi="ru-RU"/>
        </w:rPr>
        <w:t>, олимпиадные задания, бланк ответов (при нал</w:t>
      </w:r>
      <w:r>
        <w:rPr>
          <w:sz w:val="26"/>
          <w:szCs w:val="26"/>
          <w:lang w:bidi="ru-RU"/>
        </w:rPr>
        <w:t>ичии), черновик. Контролирует правильность заполнения бланка с кодом (шифром) и переноса кода на бланк ответов.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Отмечает на доске время начала и окончания проведения олимпиады.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Собирает у участников олимпиады через 10-15 минут после начала школьного этапа </w:t>
      </w:r>
      <w:r>
        <w:rPr>
          <w:sz w:val="26"/>
          <w:szCs w:val="26"/>
          <w:lang w:bidi="ru-RU"/>
        </w:rPr>
        <w:t>олимпиады заполненный бланк с шифром и передает координатору на площадке/представителю оргкомитета.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Делает объявление об оставшемся времени за 30 и за 5 минут до окончания Олимпиады.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Обеспечивает дисциплину и порядок в аудитории на протяжении всего времени</w:t>
      </w:r>
      <w:r>
        <w:rPr>
          <w:sz w:val="26"/>
          <w:szCs w:val="26"/>
          <w:lang w:bidi="ru-RU"/>
        </w:rPr>
        <w:t xml:space="preserve"> проведения олимпиады.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Вправе удалить участника олимпиады из аудитории в случае нарушения Порядка и/или утвержденных требований к проведению школьного этапа олимпиады, составив акт об удалении участника олимпиады по утвержденной форме (приложение 3 </w:t>
      </w:r>
      <w:r>
        <w:rPr>
          <w:sz w:val="26"/>
          <w:szCs w:val="26"/>
        </w:rPr>
        <w:t>организ</w:t>
      </w:r>
      <w:r>
        <w:rPr>
          <w:sz w:val="26"/>
          <w:szCs w:val="26"/>
        </w:rPr>
        <w:t>ационно - технологической модели проведения олимпиады)</w:t>
      </w:r>
      <w:r>
        <w:rPr>
          <w:sz w:val="26"/>
          <w:szCs w:val="26"/>
          <w:lang w:bidi="ru-RU"/>
        </w:rPr>
        <w:t>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Соб</w:t>
      </w:r>
      <w:r>
        <w:rPr>
          <w:sz w:val="26"/>
          <w:szCs w:val="26"/>
          <w:lang w:bidi="ru-RU"/>
        </w:rPr>
        <w:t>ирает у участников Олимпиады выполненные олимпиадные работы (олимпиадные задания, бланки ответов (при наличии), черновики, справочные материалы), пересчитывает их и передает координатору на площадке/представителю оргкомитета по истечении времени Олимпиады.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25. Дежурный вне аудитории: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Приступает к исполнению своих обязанностей не позднее, чем за 30 минут до начала проведения Олимпиады, обозначая свое прибытие координатору на площадке/представителю оргкомитета.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Встречает участников Олимпиады в рекреации (холл</w:t>
      </w:r>
      <w:r>
        <w:rPr>
          <w:sz w:val="26"/>
          <w:szCs w:val="26"/>
          <w:lang w:bidi="ru-RU"/>
        </w:rPr>
        <w:t>е) и доводит их до аудитории.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Следит за соблюдением тишины и порядка в рекреации (холле) в период регистрации участников Олимпиады и во время проведения Олимпиады.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Сопровождает участника Олимпиады, покинувшего аудиторию, в медицинский кабинет, в санитарную</w:t>
      </w:r>
      <w:r>
        <w:rPr>
          <w:sz w:val="26"/>
          <w:szCs w:val="26"/>
          <w:lang w:bidi="ru-RU"/>
        </w:rPr>
        <w:t xml:space="preserve"> комнату.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Покидает место проведения Олимпиады после разрешения ответственного </w:t>
      </w:r>
      <w:r>
        <w:rPr>
          <w:sz w:val="26"/>
          <w:szCs w:val="26"/>
          <w:lang w:bidi="ru-RU"/>
        </w:rPr>
        <w:lastRenderedPageBreak/>
        <w:t>координатора ОО.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26. Общественный наблюдатель: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Предоставляет координатору на площадке/представителю оргкомитета документ, удостоверяющий личность, и удостоверение общественного н</w:t>
      </w:r>
      <w:r>
        <w:rPr>
          <w:sz w:val="26"/>
          <w:szCs w:val="26"/>
          <w:lang w:bidi="ru-RU"/>
        </w:rPr>
        <w:t>аблюдателя.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Проходит инструктаж о своих правах и обязанностях в ходе проведения школьного этапа олимпиады.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Присутствует в месте проведения школьного этапа олимпиады, в том числе в аудиториях, где проводится школьный этап олимпиады по каждому общеобразовате</w:t>
      </w:r>
      <w:r>
        <w:rPr>
          <w:sz w:val="26"/>
          <w:szCs w:val="26"/>
          <w:lang w:bidi="ru-RU"/>
        </w:rPr>
        <w:t>льному предмету, на одном, нескольких или на всех этапах его проведения (рассадки участников олимпиады, инструктажа участников Олимпиады, выполнения ими олимпиадных заданий, рассмотрения апелляций и других).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Вправе запросить информацию от представителя орг</w:t>
      </w:r>
      <w:r>
        <w:rPr>
          <w:sz w:val="26"/>
          <w:szCs w:val="26"/>
          <w:lang w:bidi="ru-RU"/>
        </w:rPr>
        <w:t>комитета о принятых мерах по устранению выявленных нарушений порядка, требований к проведению школьного этапа олимпиады и/или результатов рассмотрения апелляции участников олимпиады.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Изучает и соблюдает Порядок.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Не вправе нарушать Порядок проведения Олимпи</w:t>
      </w:r>
      <w:r>
        <w:rPr>
          <w:sz w:val="26"/>
          <w:szCs w:val="26"/>
          <w:lang w:bidi="ru-RU"/>
        </w:rPr>
        <w:t>ады, общаться с участниками олимпиады при выполнении ими олимпиадных заданий и/или во время рассмотрения апелляции, оказывать содействие участникам олимпиады, в том числе передавать им средства связи, электронно-вычислительную технику, фото-, аудио- и виде</w:t>
      </w:r>
      <w:r>
        <w:rPr>
          <w:sz w:val="26"/>
          <w:szCs w:val="26"/>
          <w:lang w:bidi="ru-RU"/>
        </w:rPr>
        <w:t>оаппаратуру, справочные материалы, письменные заметки и иные средства хранения и передачи информации.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В случае выявления нарушений Порядка при проведении Олимпиады общественным наблюдателем заполняется акт о выявленном нарушении (приложение 8 организационн</w:t>
      </w:r>
      <w:r>
        <w:rPr>
          <w:sz w:val="26"/>
          <w:szCs w:val="26"/>
        </w:rPr>
        <w:t>о - технологической модели проведения олимпиады), в срок не позднее чем через 3 рабочих дня со дня выявления нарушения соответствующая информация направляется Организатору Олимпиады для рассмотрения и принятия решения.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 нарушения общественным наблю</w:t>
      </w:r>
      <w:r>
        <w:rPr>
          <w:sz w:val="26"/>
          <w:szCs w:val="26"/>
          <w:lang w:bidi="ru-RU"/>
        </w:rPr>
        <w:t>дателем Порядка и/или утвержденных требований к проведению школьного этапа олимпиады по каждому общеобразовательному предмету представитель оргкомитета составляет акт о выявленных нарушениях общественным наблюдателем при проведении школьного этапа олимпиад</w:t>
      </w:r>
      <w:r>
        <w:rPr>
          <w:sz w:val="26"/>
          <w:szCs w:val="26"/>
          <w:lang w:bidi="ru-RU"/>
        </w:rPr>
        <w:t>ы с комментариями</w:t>
      </w:r>
      <w:r>
        <w:rPr>
          <w:sz w:val="26"/>
          <w:szCs w:val="26"/>
        </w:rPr>
        <w:t>,</w:t>
      </w:r>
      <w:r>
        <w:rPr>
          <w:sz w:val="26"/>
          <w:szCs w:val="26"/>
          <w:lang w:bidi="ru-RU"/>
        </w:rPr>
        <w:t xml:space="preserve"> информирует Организатора, после чего указанное лицо удаляется из места проведения олимпиады.</w:t>
      </w:r>
    </w:p>
    <w:p w:rsidR="00DE2F1E" w:rsidRDefault="00742DD8">
      <w:pPr>
        <w:widowControl w:val="0"/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27. Сведения об участниках и персональные результаты хранятся организатором соответствующего этапа Олимпиады в течение 1 года с даты последнего </w:t>
      </w:r>
      <w:r>
        <w:rPr>
          <w:sz w:val="26"/>
          <w:szCs w:val="26"/>
        </w:rPr>
        <w:t xml:space="preserve">дня проведения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</w:rPr>
        <w:t xml:space="preserve"> этапа олимпиады.</w:t>
      </w:r>
    </w:p>
    <w:p w:rsidR="00DE2F1E" w:rsidRDefault="00DE2F1E">
      <w:pPr>
        <w:widowControl w:val="0"/>
        <w:ind w:left="709" w:firstLine="709"/>
        <w:jc w:val="center"/>
        <w:rPr>
          <w:sz w:val="28"/>
          <w:szCs w:val="28"/>
        </w:rPr>
      </w:pPr>
    </w:p>
    <w:p w:rsidR="00DE2F1E" w:rsidRDefault="00742DD8">
      <w:pPr>
        <w:widowControl w:val="0"/>
        <w:ind w:left="709" w:firstLine="709"/>
        <w:jc w:val="center"/>
        <w:rPr>
          <w:b/>
          <w:sz w:val="28"/>
          <w:szCs w:val="28"/>
        </w:rPr>
      </w:pPr>
      <w:r>
        <w:rPr>
          <w:b/>
          <w:sz w:val="26"/>
          <w:szCs w:val="26"/>
          <w:lang w:bidi="ru-RU"/>
        </w:rPr>
        <w:t>IV. Порядок доставки и тиражирования комплектов</w:t>
      </w:r>
    </w:p>
    <w:p w:rsidR="00DE2F1E" w:rsidRDefault="00742DD8">
      <w:pPr>
        <w:widowControl w:val="0"/>
        <w:ind w:left="709" w:firstLine="709"/>
        <w:jc w:val="center"/>
        <w:rPr>
          <w:b/>
          <w:sz w:val="28"/>
          <w:szCs w:val="28"/>
        </w:rPr>
      </w:pPr>
      <w:r>
        <w:rPr>
          <w:b/>
          <w:sz w:val="26"/>
          <w:szCs w:val="26"/>
          <w:lang w:bidi="ru-RU"/>
        </w:rPr>
        <w:t xml:space="preserve"> олимпиадных заданий </w:t>
      </w:r>
    </w:p>
    <w:p w:rsidR="00DE2F1E" w:rsidRDefault="00742DD8">
      <w:pPr>
        <w:widowControl w:val="0"/>
        <w:spacing w:before="100" w:beforeAutospacing="1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28. Комплекты олимпиадных заданий составляются разработчиками из числа МПМК на о</w:t>
      </w:r>
      <w:r>
        <w:rPr>
          <w:sz w:val="26"/>
          <w:szCs w:val="26"/>
          <w:lang w:bidi="ru-RU"/>
        </w:rPr>
        <w:t xml:space="preserve">снове содержания федеральных государственных образовательных стандартов основного общего и среднего общего образования, образовательных программ основного общего и среднего общего образования углубленного уровня и соответствующей направленности (профиля).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комплект олимпиадных заданий могут входить теоретические и практические задания, предполагающие выполнение письменных, устных, практических заданий.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Информация, содержащаяся в комплектах олимпиадных заданий, разрабатываемых для проведения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</w:rPr>
        <w:t xml:space="preserve"> этап</w:t>
      </w:r>
      <w:r>
        <w:rPr>
          <w:sz w:val="26"/>
          <w:szCs w:val="26"/>
        </w:rPr>
        <w:t xml:space="preserve">а олимпиады по каждому </w:t>
      </w:r>
      <w:r>
        <w:rPr>
          <w:sz w:val="26"/>
          <w:szCs w:val="26"/>
          <w:lang w:bidi="ru-RU"/>
        </w:rPr>
        <w:t>общеобразовательному предмету, является конфиденциальной и не подлежит разглашению до начала выполнения участниками олимпиады школьного этапа олимпиадных заданий.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Сроки, порядок доставки и расшифровки комплектов олимпиадных заданий п</w:t>
      </w:r>
      <w:r>
        <w:rPr>
          <w:sz w:val="26"/>
          <w:szCs w:val="26"/>
        </w:rPr>
        <w:t xml:space="preserve">о </w:t>
      </w:r>
      <w:r>
        <w:rPr>
          <w:sz w:val="26"/>
          <w:szCs w:val="26"/>
        </w:rPr>
        <w:lastRenderedPageBreak/>
        <w:t xml:space="preserve">каждому общеобразовательному предмету для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</w:rPr>
        <w:t xml:space="preserve"> этапа олимпиады определяет организатор регионального этапа олимпиады.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29. Тиражирование комплектов олимпиадных заданий по количеству </w:t>
      </w:r>
      <w:r>
        <w:rPr>
          <w:iCs/>
          <w:sz w:val="26"/>
          <w:szCs w:val="26"/>
        </w:rPr>
        <w:t xml:space="preserve">участников </w:t>
      </w:r>
      <w:r>
        <w:rPr>
          <w:sz w:val="26"/>
          <w:szCs w:val="26"/>
        </w:rPr>
        <w:t>олимпиады осуществляется представителем оргкомитета в ден</w:t>
      </w:r>
      <w:r>
        <w:rPr>
          <w:sz w:val="26"/>
          <w:szCs w:val="26"/>
        </w:rPr>
        <w:t>ь получения олимпиадных заданий, с соблюдением мер по обеспечению конфиденциальности информации, содержащейся в комплектах олимпиадных заданий.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В момент тиражирования олимпиадных заданий могут</w:t>
      </w:r>
      <w:r>
        <w:rPr>
          <w:iCs/>
          <w:color w:val="auto"/>
          <w:sz w:val="26"/>
          <w:szCs w:val="26"/>
        </w:rPr>
        <w:t xml:space="preserve"> </w:t>
      </w:r>
      <w:r>
        <w:rPr>
          <w:color w:val="auto"/>
          <w:sz w:val="26"/>
          <w:szCs w:val="26"/>
        </w:rPr>
        <w:t>присутствовать: представители Организатора; председатель или пр</w:t>
      </w:r>
      <w:r>
        <w:rPr>
          <w:color w:val="auto"/>
          <w:sz w:val="26"/>
          <w:szCs w:val="26"/>
        </w:rPr>
        <w:t>едставитель жюри по соответствующему предмету, технический специалист, общественный наблюдатель.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Тиражирование комплектов олимпиадных заданий проводится </w:t>
      </w:r>
      <w:r>
        <w:rPr>
          <w:color w:val="auto"/>
          <w:sz w:val="26"/>
          <w:szCs w:val="26"/>
          <w:lang w:bidi="ru-RU"/>
        </w:rPr>
        <w:t xml:space="preserve">представителем оргкомитета совместно с </w:t>
      </w:r>
      <w:r>
        <w:rPr>
          <w:color w:val="auto"/>
          <w:sz w:val="26"/>
          <w:szCs w:val="26"/>
        </w:rPr>
        <w:t>техническим специалистом отдельно по каждому году обучения (в сл</w:t>
      </w:r>
      <w:r>
        <w:rPr>
          <w:color w:val="auto"/>
          <w:sz w:val="26"/>
          <w:szCs w:val="26"/>
        </w:rPr>
        <w:t xml:space="preserve">учае деления на соответствующие группы), по которому проводится олимпиада. Количество комплектов должно соответствовать количеству участников в списке. Дополнительно тиражируются комплекты по каждому году обучения для председателя жюри по соответствующему </w:t>
      </w:r>
      <w:r>
        <w:rPr>
          <w:color w:val="auto"/>
          <w:sz w:val="26"/>
          <w:szCs w:val="26"/>
        </w:rPr>
        <w:t xml:space="preserve">предмету и резервные комплекты из расчета </w:t>
      </w:r>
      <w:r>
        <w:rPr>
          <w:color w:val="auto"/>
          <w:sz w:val="26"/>
          <w:szCs w:val="26"/>
        </w:rPr>
        <w:br/>
        <w:t xml:space="preserve">1 - 2 комплекта на каждые 20 участников.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После завершения тиражирования комплекты заданий по каждому году обучения упаковываются в конверт</w:t>
      </w:r>
      <w:r>
        <w:rPr>
          <w:color w:val="auto"/>
          <w:sz w:val="26"/>
          <w:szCs w:val="26"/>
        </w:rPr>
        <w:t xml:space="preserve"> (конверты) и передаются на хранение до начала проведения олимпиады. Упаковка проводится согласно распределению участников олимпиады по аудиториям. Количество конвертов с комплектами заданий должно соответствовать количеству аудиторий, задействованных для </w:t>
      </w:r>
      <w:r>
        <w:rPr>
          <w:color w:val="auto"/>
          <w:sz w:val="26"/>
          <w:szCs w:val="26"/>
        </w:rPr>
        <w:t>проведения олимпиады. Дополнительные комплекты упаковываются в отдельный конверт.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На конверте должна быть указана следующая информация: предмет,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класс (параллель), дата проведения олимпиады, количество комплектов заданий.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Представитель оргкомитета несет </w:t>
      </w:r>
      <w:r>
        <w:rPr>
          <w:color w:val="auto"/>
          <w:sz w:val="26"/>
          <w:szCs w:val="26"/>
        </w:rPr>
        <w:t>ответственность за сохранность переданных ему материалов.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Тиражирование комплектов олимпиадных заданий, включая критерии и методику оценивания выполненных олимпиадных работ для членов жюри, проводится отдельно по каждому году обучения, по которому проводит</w:t>
      </w:r>
      <w:r>
        <w:rPr>
          <w:color w:val="auto"/>
          <w:sz w:val="26"/>
          <w:szCs w:val="26"/>
        </w:rPr>
        <w:t xml:space="preserve">ся олимпиада и в количестве, соответствующем количеству членов жюри школьного этапа по соответствующему предмету, привлекаемых к проверке работ участников данного класса (параллели) в день проведения олимпиады по соответствующему предмету. 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После завершени</w:t>
      </w:r>
      <w:r>
        <w:rPr>
          <w:color w:val="auto"/>
          <w:sz w:val="26"/>
          <w:szCs w:val="26"/>
        </w:rPr>
        <w:t xml:space="preserve">я тиражирования комплекты заданий, включая критерии и методику оценивания выполненных олимпиадных работ по каждому году обучения, упаковываются в конверт и передаются на хранение до начала проверки председателю жюри </w:t>
      </w:r>
      <w:r>
        <w:rPr>
          <w:sz w:val="26"/>
          <w:szCs w:val="26"/>
          <w:lang w:bidi="ru-RU"/>
        </w:rPr>
        <w:t>школьного</w:t>
      </w:r>
      <w:r>
        <w:rPr>
          <w:color w:val="auto"/>
          <w:sz w:val="26"/>
          <w:szCs w:val="26"/>
        </w:rPr>
        <w:t xml:space="preserve"> этапа по соответствующему пред</w:t>
      </w:r>
      <w:r>
        <w:rPr>
          <w:color w:val="auto"/>
          <w:sz w:val="26"/>
          <w:szCs w:val="26"/>
        </w:rPr>
        <w:t>мету. Председатель жюри школьного этапа по соответствующему предмету несет ответственность за сохранность переданных ему материалов.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Тиражирование осуществляется с учетом следующих параметров: листы бумаги А4, черно-белая (или цветная) односторонняя печать</w:t>
      </w:r>
      <w:r>
        <w:rPr>
          <w:color w:val="auto"/>
          <w:sz w:val="26"/>
          <w:szCs w:val="26"/>
        </w:rPr>
        <w:t xml:space="preserve">. Задания должны тиражироваться на устройстве, обеспечивающем разрешение печати не менее 600 dpi. Не допускается изменения масштаба печати, т.е. должен быть сохранен масштаб, в котором документ получен из РПМК. </w:t>
      </w:r>
    </w:p>
    <w:p w:rsidR="00DE2F1E" w:rsidRDefault="00DE2F1E">
      <w:pPr>
        <w:widowControl w:val="0"/>
        <w:ind w:firstLine="709"/>
        <w:jc w:val="both"/>
        <w:rPr>
          <w:sz w:val="28"/>
          <w:szCs w:val="28"/>
        </w:rPr>
      </w:pPr>
    </w:p>
    <w:p w:rsidR="00DE2F1E" w:rsidRDefault="00742DD8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6"/>
          <w:szCs w:val="26"/>
          <w:lang w:val="en-US"/>
        </w:rPr>
        <w:t>V</w:t>
      </w:r>
      <w:r>
        <w:rPr>
          <w:b/>
          <w:sz w:val="26"/>
          <w:szCs w:val="26"/>
        </w:rPr>
        <w:t>. Порядок проверки олимпиадных работ школь</w:t>
      </w:r>
      <w:r>
        <w:rPr>
          <w:b/>
          <w:sz w:val="26"/>
          <w:szCs w:val="26"/>
        </w:rPr>
        <w:t>ного этапа олимпиады</w:t>
      </w:r>
    </w:p>
    <w:p w:rsidR="00DE2F1E" w:rsidRDefault="00DE2F1E">
      <w:pPr>
        <w:widowControl w:val="0"/>
        <w:ind w:firstLine="709"/>
        <w:jc w:val="both"/>
        <w:rPr>
          <w:sz w:val="28"/>
          <w:szCs w:val="28"/>
        </w:rPr>
      </w:pP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30. Число членов жюри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</w:rPr>
        <w:t xml:space="preserve"> этапов олимпиады по каждому общеобразовательному предмету составляет не менее пяти человек.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31. Жюри: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Принимает от координатора на площадке/представителя оргкомитета не позднее календарного дня, следующего за днем проведения Олимпиады: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lastRenderedPageBreak/>
        <w:t>Комплекты олимпиадных заданий для детального ознакомления с их содержанием, решениями, критериями и методикой их оценивани</w:t>
      </w:r>
      <w:r>
        <w:rPr>
          <w:sz w:val="26"/>
          <w:szCs w:val="26"/>
          <w:lang w:bidi="ru-RU"/>
        </w:rPr>
        <w:t>я, а также коллегиального обсуждения.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Закодированные (обезличенные) олимпиадные работы участников олимпиады для оценивания. Вправе не принимать для оценивания олимпиадные работы, на страницах которых указаны фамилия, инициалы участника олимпиады, рисунки и</w:t>
      </w:r>
      <w:r>
        <w:rPr>
          <w:sz w:val="26"/>
          <w:szCs w:val="26"/>
          <w:lang w:bidi="ru-RU"/>
        </w:rPr>
        <w:t>ли какие-либо отметки, т.к. в таком случае олимпиадная работа считается раскодированной.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 выявления некорректности и/или фактических ошибок в формулировках олимпиадных заданий, решениях, критериях и методике их оценивания оперативно оповещает Орган</w:t>
      </w:r>
      <w:r>
        <w:rPr>
          <w:sz w:val="26"/>
          <w:szCs w:val="26"/>
          <w:lang w:bidi="ru-RU"/>
        </w:rPr>
        <w:t>изатора о выявленных ошибках и оформляет акт о выявленных ошибках (в свободной форме). Организатор принимает решение об исключении олимпиадного задания и внесении изменений в решение и критерии оценивания олимпиадного задания и оповещает жюри.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Оценивает вы</w:t>
      </w:r>
      <w:r>
        <w:rPr>
          <w:sz w:val="26"/>
          <w:szCs w:val="26"/>
          <w:lang w:bidi="ru-RU"/>
        </w:rPr>
        <w:t>полненные олимпиадные работы в соответствии с критериями и методикой оценивания олимпиадных заданий, разработанных МПМК. Олимпиадная работа каждого участника олимпиады оцениваются двумя членами жюри, каждый из которых заполняет оценочный лист выполнения ол</w:t>
      </w:r>
      <w:r>
        <w:rPr>
          <w:sz w:val="26"/>
          <w:szCs w:val="26"/>
          <w:lang w:bidi="ru-RU"/>
        </w:rPr>
        <w:t>импиадных заданий участниками муниципального этапа всероссийской олимпиады школьников (далее - оценочные листы) по форме согласно приложению 5</w:t>
      </w:r>
      <w:r>
        <w:rPr>
          <w:sz w:val="26"/>
          <w:szCs w:val="26"/>
        </w:rPr>
        <w:t xml:space="preserve"> организационно - технологической модели проведения олимпиады</w:t>
      </w:r>
      <w:r>
        <w:rPr>
          <w:sz w:val="26"/>
          <w:szCs w:val="26"/>
          <w:lang w:bidi="ru-RU"/>
        </w:rPr>
        <w:t>. В спорных случаях (при расхождении оценок членов жю</w:t>
      </w:r>
      <w:r>
        <w:rPr>
          <w:sz w:val="26"/>
          <w:szCs w:val="26"/>
          <w:lang w:bidi="ru-RU"/>
        </w:rPr>
        <w:t>ри в 3 балла и более) олимпиадная работа перепроверяется третьим членом жюри. Все спорные олимпиадные работы, а также работы, набравшие наибольшее количество баллов, просматриваются всеми членами жюри. Оценочные листы заполняются по возрастанию номеров код</w:t>
      </w:r>
      <w:r>
        <w:rPr>
          <w:sz w:val="26"/>
          <w:szCs w:val="26"/>
          <w:lang w:bidi="ru-RU"/>
        </w:rPr>
        <w:t>ов участников олимпиады с указанием даты окончания проверки и оценивания олимпиадных работ.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Несет ответственность за объективность проверки выполненных олимпиадных работ.  </w:t>
      </w:r>
      <w:r>
        <w:rPr>
          <w:sz w:val="26"/>
          <w:szCs w:val="26"/>
        </w:rPr>
        <w:t>Членам жюри олимпиады запрещается копировать и выносить выполненные олимпиадные рабо</w:t>
      </w:r>
      <w:r>
        <w:rPr>
          <w:sz w:val="26"/>
          <w:szCs w:val="26"/>
        </w:rPr>
        <w:t>ты участников из аудиторий, в которых они проверяются, комментировать процесс проверки выполненных олимпиадных работ, а также разглашать результаты проверки до публикации предварительных результатов олимпиады.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Представляет не позднее 3-х календарных дней п</w:t>
      </w:r>
      <w:r>
        <w:rPr>
          <w:sz w:val="26"/>
          <w:szCs w:val="26"/>
          <w:lang w:bidi="ru-RU"/>
        </w:rPr>
        <w:t>осле даты проведения муниципального этапа олимпиады по каждому общеобразовательному предмету оценочные листы с результатами школьного этапа олимпиады ее участникам путем размещения на информационных стендах и/или официальном сайте.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Несет ответственность за</w:t>
      </w:r>
      <w:r>
        <w:rPr>
          <w:sz w:val="26"/>
          <w:szCs w:val="26"/>
          <w:lang w:bidi="ru-RU"/>
        </w:rPr>
        <w:t xml:space="preserve"> правильность, корректность и точность заполнения оценочных листов.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 проведения апелляции, на основании протокола заседания апелляционной комиссии по итогам рассмотрения апелляции участника школьного этапа олимпиады: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Проводит пересчет результатов у</w:t>
      </w:r>
      <w:r>
        <w:rPr>
          <w:sz w:val="26"/>
          <w:szCs w:val="26"/>
          <w:lang w:bidi="ru-RU"/>
        </w:rPr>
        <w:t>частников Олимпиады (в случае необходимости корректировки).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Проводит декодирование олимпиадных работ.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Заполняет итоговую (рейтинговую) таблицу (протокол) результатов участников школьного этапа олимпиады всероссийской олимпиады школьников (далее - итоговый </w:t>
      </w:r>
      <w:r>
        <w:rPr>
          <w:sz w:val="26"/>
          <w:szCs w:val="26"/>
          <w:lang w:bidi="ru-RU"/>
        </w:rPr>
        <w:t xml:space="preserve">протокол) по форме, согласно приложению 6 к </w:t>
      </w:r>
      <w:r>
        <w:rPr>
          <w:sz w:val="26"/>
          <w:szCs w:val="26"/>
        </w:rPr>
        <w:t>организационно – технологической модели проведения олимпиады</w:t>
      </w:r>
      <w:r>
        <w:rPr>
          <w:sz w:val="26"/>
          <w:szCs w:val="26"/>
          <w:lang w:bidi="ru-RU"/>
        </w:rPr>
        <w:t>. Итоговый протокол заполняется в порядке ранжированного списка участников Олимпиады, расположенных по мере убывания набранных ими баллов. Участники оли</w:t>
      </w:r>
      <w:r>
        <w:rPr>
          <w:sz w:val="26"/>
          <w:szCs w:val="26"/>
          <w:lang w:bidi="ru-RU"/>
        </w:rPr>
        <w:t>мпиады с равным количеством баллов располагаются в алфавитном порядке.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В случае отсутствия заявлений на апелляцию, на основании оценочных листов, заполняет итоговый протокол. Участники олимпиады с равным количеством баллов </w:t>
      </w:r>
      <w:r>
        <w:rPr>
          <w:sz w:val="26"/>
          <w:szCs w:val="26"/>
          <w:lang w:bidi="ru-RU"/>
        </w:rPr>
        <w:lastRenderedPageBreak/>
        <w:t>располагаются в алфавитном порядк</w:t>
      </w:r>
      <w:r>
        <w:rPr>
          <w:sz w:val="26"/>
          <w:szCs w:val="26"/>
          <w:lang w:bidi="ru-RU"/>
        </w:rPr>
        <w:t xml:space="preserve">е.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Несет ответственность за правильность, корректность и точность заполнения итоговых документов.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>По итогам проверки выполненных олимпиадных работ участников Олимпиады, а также проведения процедуры апелляции представителю оргкомитета направляется аналитич</w:t>
      </w:r>
      <w:r>
        <w:rPr>
          <w:color w:val="auto"/>
          <w:sz w:val="26"/>
          <w:szCs w:val="26"/>
        </w:rPr>
        <w:t>еский отчёт о результатах выполнения олимпиадных заданий, подписанный председателем жюри (</w:t>
      </w:r>
      <w:r>
        <w:rPr>
          <w:color w:val="auto"/>
          <w:sz w:val="26"/>
          <w:szCs w:val="26"/>
          <w:lang w:bidi="ru-RU"/>
        </w:rPr>
        <w:t xml:space="preserve">приложение 8 </w:t>
      </w:r>
      <w:r>
        <w:rPr>
          <w:color w:val="auto"/>
          <w:sz w:val="26"/>
          <w:szCs w:val="26"/>
        </w:rPr>
        <w:t xml:space="preserve">организационно-технологической модели проведения </w:t>
      </w:r>
      <w:r>
        <w:rPr>
          <w:sz w:val="26"/>
          <w:szCs w:val="26"/>
          <w:lang w:bidi="ru-RU"/>
        </w:rPr>
        <w:t>школьного</w:t>
      </w:r>
      <w:r>
        <w:rPr>
          <w:color w:val="auto"/>
          <w:sz w:val="26"/>
          <w:szCs w:val="26"/>
        </w:rPr>
        <w:t xml:space="preserve"> этапа олимпиады).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32. В случае выявления нарушения оргкомитетом или жюри Порядка и/или утвержд</w:t>
      </w:r>
      <w:r>
        <w:rPr>
          <w:sz w:val="26"/>
          <w:szCs w:val="26"/>
          <w:lang w:bidi="ru-RU"/>
        </w:rPr>
        <w:t>енных требований по проведению школьного этапа олимпиады по каждому общеобразовательному предмету общественный наблюдатель составляет акт о выявленных нарушениях при организации и проведении школьного этапа олимпиады с комментариями и предложениями по сове</w:t>
      </w:r>
      <w:r>
        <w:rPr>
          <w:sz w:val="26"/>
          <w:szCs w:val="26"/>
          <w:lang w:bidi="ru-RU"/>
        </w:rPr>
        <w:t xml:space="preserve">ршенствованию организации и проведения школьного этапа олимпиады по форме согласно приложению 8 к </w:t>
      </w:r>
      <w:r>
        <w:rPr>
          <w:sz w:val="26"/>
          <w:szCs w:val="26"/>
        </w:rPr>
        <w:t>организационно – технологической модели проведения олимпиады</w:t>
      </w:r>
      <w:r>
        <w:rPr>
          <w:sz w:val="26"/>
          <w:szCs w:val="26"/>
          <w:lang w:bidi="ru-RU"/>
        </w:rPr>
        <w:t>, информирует Организатора, после чего указанные лица удаляются из места проведения олимпиады.</w:t>
      </w:r>
    </w:p>
    <w:p w:rsidR="00DE2F1E" w:rsidRDefault="00DE2F1E">
      <w:pPr>
        <w:widowControl w:val="0"/>
        <w:ind w:firstLine="709"/>
        <w:jc w:val="center"/>
        <w:rPr>
          <w:sz w:val="28"/>
          <w:szCs w:val="28"/>
        </w:rPr>
      </w:pPr>
    </w:p>
    <w:p w:rsidR="00DE2F1E" w:rsidRDefault="00742DD8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6"/>
          <w:szCs w:val="26"/>
          <w:lang w:val="en-US"/>
        </w:rPr>
        <w:t>VI</w:t>
      </w:r>
      <w:r>
        <w:rPr>
          <w:b/>
          <w:sz w:val="26"/>
          <w:szCs w:val="26"/>
        </w:rPr>
        <w:t xml:space="preserve">. Порядок проведения процедуры анализа, показа и апелляции по результатам проверки заданий </w:t>
      </w:r>
      <w:r>
        <w:rPr>
          <w:b/>
          <w:bCs/>
          <w:sz w:val="26"/>
          <w:szCs w:val="26"/>
          <w:lang w:bidi="ru-RU"/>
        </w:rPr>
        <w:t>школьного</w:t>
      </w:r>
      <w:r>
        <w:rPr>
          <w:b/>
          <w:bCs/>
          <w:sz w:val="26"/>
          <w:szCs w:val="26"/>
        </w:rPr>
        <w:t xml:space="preserve"> э</w:t>
      </w:r>
      <w:r>
        <w:rPr>
          <w:b/>
          <w:sz w:val="26"/>
          <w:szCs w:val="26"/>
        </w:rPr>
        <w:t>тапа олимпиады</w:t>
      </w:r>
    </w:p>
    <w:p w:rsidR="00DE2F1E" w:rsidRDefault="00DE2F1E">
      <w:pPr>
        <w:widowControl w:val="0"/>
        <w:ind w:firstLine="709"/>
        <w:jc w:val="both"/>
        <w:rPr>
          <w:sz w:val="26"/>
          <w:szCs w:val="26"/>
        </w:rPr>
      </w:pPr>
    </w:p>
    <w:p w:rsidR="00DE2F1E" w:rsidRDefault="00DE2F1E">
      <w:pPr>
        <w:widowControl w:val="0"/>
        <w:ind w:firstLine="709"/>
        <w:jc w:val="both"/>
        <w:rPr>
          <w:sz w:val="26"/>
          <w:szCs w:val="26"/>
        </w:rPr>
      </w:pP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33. Оргкомитет: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Определяет время, место и форму проведения анализа олимпиадных заданий, их решений.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случае, если анализ олимпиадных зад</w:t>
      </w:r>
      <w:r>
        <w:rPr>
          <w:sz w:val="26"/>
          <w:szCs w:val="26"/>
          <w:lang w:bidi="ru-RU"/>
        </w:rPr>
        <w:t>аний, их решений проводится в дистанционной форме, организует с участниками Олимпиады видеоконференцсвязь средствами интернет-технологий.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случае, если анализ олимпиадных заданий, их решений проводится жюри в очной форме, на нем могут присутствовать все участники Олимпиады.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34. Жюри перед показом олимпиадных работ проводит с участниками олимпиады анализ олимпиадных заданий, их решений, испо</w:t>
      </w:r>
      <w:r>
        <w:rPr>
          <w:sz w:val="26"/>
          <w:szCs w:val="26"/>
          <w:lang w:bidi="ru-RU"/>
        </w:rPr>
        <w:t>льзуя очную или дистанционную форму его проведения.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Жюри в ходе анализа олимпиадных заданий, их решений обеспечивает участников информацией о правильных решениях олимпиадных заданий по соответствующему общеобразовательному предмету, критериях и методике оц</w:t>
      </w:r>
      <w:r>
        <w:rPr>
          <w:sz w:val="26"/>
          <w:szCs w:val="26"/>
          <w:lang w:bidi="ru-RU"/>
        </w:rPr>
        <w:t>енивания олимпиадных заданий, и типичных ошибках, которые могут быть допущены или были допущены участниками при выполнении олимпиадных работ.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35. После анализа олимпиадных заданий, их решений по запросу участника олимпиады жюри осуществляет показ выполненн</w:t>
      </w:r>
      <w:r>
        <w:rPr>
          <w:sz w:val="26"/>
          <w:szCs w:val="26"/>
          <w:lang w:bidi="ru-RU"/>
        </w:rPr>
        <w:t>ой им олимпиадной работы до проведения апелляции в очной форме.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До начала показа олимпиадных работ Оргкомитет декодирует (персонифицирует) олимпиадные работы.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Во время показа олимпиадных работ в аудитории могут присутствовать не более 5-ти участников олимп</w:t>
      </w:r>
      <w:r>
        <w:rPr>
          <w:sz w:val="26"/>
          <w:szCs w:val="26"/>
          <w:lang w:bidi="ru-RU"/>
        </w:rPr>
        <w:t>иады. Родители и иные представители участника олимпиады на показ работ не допускаются.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Во время показа олимпиадных работ одному участнику олимпиады уделяется не более 10 минут. Запрещается выполнять фото или видеосъемку олимпиадных работ.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Во время показа о</w:t>
      </w:r>
      <w:r>
        <w:rPr>
          <w:sz w:val="26"/>
          <w:szCs w:val="26"/>
          <w:lang w:bidi="ru-RU"/>
        </w:rPr>
        <w:t>лимпиадных работ каждый участник олимпиады знакомится с оценками, выставленными жюри за каждое задание.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Во время показа выполненных олимпиадных работ жюри не вправе изменить баллы, выставленные при проверке олимпиадных заданий.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Участник олимпиады вправе за</w:t>
      </w:r>
      <w:r>
        <w:rPr>
          <w:sz w:val="26"/>
          <w:szCs w:val="26"/>
          <w:lang w:bidi="ru-RU"/>
        </w:rPr>
        <w:t xml:space="preserve">давать жюри вопросы по оценке выполненных им </w:t>
      </w:r>
      <w:r>
        <w:rPr>
          <w:sz w:val="26"/>
          <w:szCs w:val="26"/>
          <w:lang w:bidi="ru-RU"/>
        </w:rPr>
        <w:lastRenderedPageBreak/>
        <w:t>заданий. Жюри подробно объясняет критерии оценивания, приведенного участником олимпиады ответа.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36. В случае несогласия участника олимпиады с выставленной оценкой или в случае выявления технической ошибки, жюри </w:t>
      </w:r>
      <w:r>
        <w:rPr>
          <w:sz w:val="26"/>
          <w:szCs w:val="26"/>
          <w:lang w:bidi="ru-RU"/>
        </w:rPr>
        <w:t xml:space="preserve">предлагает участнику олимпиады в письменной форме подать заявление на апелляцию о несогласии с выставленными баллами по форме согласно приложению 10 </w:t>
      </w:r>
      <w:r>
        <w:rPr>
          <w:sz w:val="26"/>
          <w:szCs w:val="26"/>
        </w:rPr>
        <w:t>организационно – технологической модели проведения олимпиады</w:t>
      </w:r>
      <w:r>
        <w:rPr>
          <w:sz w:val="26"/>
          <w:szCs w:val="26"/>
          <w:lang w:bidi="ru-RU"/>
        </w:rPr>
        <w:t>. Система (критерии) оценивания олимпиадных зад</w:t>
      </w:r>
      <w:r>
        <w:rPr>
          <w:sz w:val="26"/>
          <w:szCs w:val="26"/>
          <w:lang w:bidi="ru-RU"/>
        </w:rPr>
        <w:t>аний не может быть предметом апелляции и пересмотру не подлежит.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37. Апелляционная комиссия формируется из представителей департамента образования администрации Сургутского района, организаций, осуществляющих образовательную деятельность, научных, обществе</w:t>
      </w:r>
      <w:r>
        <w:rPr>
          <w:sz w:val="26"/>
          <w:szCs w:val="26"/>
        </w:rPr>
        <w:t>нных и иных организаций и объединений. Рекомендуемое количество членов комиссии – нечетное, но не менее 3-х человек.</w:t>
      </w: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  <w:highlight w:val="white"/>
        </w:rPr>
      </w:pPr>
      <w:r>
        <w:rPr>
          <w:sz w:val="26"/>
          <w:szCs w:val="26"/>
          <w:highlight w:val="white"/>
        </w:rPr>
        <w:t xml:space="preserve">Член жюри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  <w:highlight w:val="white"/>
        </w:rPr>
        <w:t xml:space="preserve"> этапа олимпиады, осуществлявший подготовку участников Олимпиады к участию в школьном этапе олимпиады, уведомляет об это</w:t>
      </w:r>
      <w:r>
        <w:rPr>
          <w:sz w:val="26"/>
          <w:szCs w:val="26"/>
          <w:highlight w:val="white"/>
        </w:rPr>
        <w:t xml:space="preserve">м оргкомитет Олимпиады до начала проведения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  <w:highlight w:val="white"/>
        </w:rPr>
        <w:t xml:space="preserve"> этапа олимпиады по соответствующему общеобразовательному предмету. Указанный член жюри не может участвовать в показе выполненных олимпиадных работ участников, которых он готовил к участию в школьном эта</w:t>
      </w:r>
      <w:r>
        <w:rPr>
          <w:sz w:val="26"/>
          <w:szCs w:val="26"/>
          <w:highlight w:val="white"/>
        </w:rPr>
        <w:t xml:space="preserve">пе олимпиады, а также в рассмотрении поданных ими апелляций. Контроль за соблюдением требований, указанных в настоящем абзаце, возлагается на оргкомитет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  <w:highlight w:val="white"/>
        </w:rPr>
        <w:t xml:space="preserve"> этапа олимпиады. 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Общее руководство работой апелляционной комиссии осуществляется ее председа</w:t>
      </w:r>
      <w:r>
        <w:rPr>
          <w:sz w:val="26"/>
          <w:szCs w:val="26"/>
        </w:rPr>
        <w:t>телем.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Апелляционная комиссия: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Принимает от участника олимпиады заявления на апелляцию в письменном виде.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Рассматривает апелляции участников олимпиады, согласно графику подачи и рассмотрения апелляции, составленному представителем оргкомитета.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Информирует </w:t>
      </w:r>
      <w:r>
        <w:rPr>
          <w:sz w:val="26"/>
          <w:szCs w:val="26"/>
        </w:rPr>
        <w:t>участников Олимпиады о принятом решении.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Оформляет протокол заседания апелляционной комиссии по итогам рассмотрения апелляции участника олимпиады.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38. </w:t>
      </w:r>
      <w:r>
        <w:rPr>
          <w:sz w:val="26"/>
          <w:szCs w:val="26"/>
          <w:lang w:bidi="ru-RU"/>
        </w:rPr>
        <w:t>Сроки подачи апелляции составляет одни сутки с момента получения результатов. Место рассмотрения устанавл</w:t>
      </w:r>
      <w:r>
        <w:rPr>
          <w:sz w:val="26"/>
          <w:szCs w:val="26"/>
          <w:lang w:bidi="ru-RU"/>
        </w:rPr>
        <w:t>ивает оргкомитет.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 xml:space="preserve">39. </w:t>
      </w:r>
      <w:r>
        <w:rPr>
          <w:sz w:val="26"/>
          <w:szCs w:val="26"/>
          <w:lang w:bidi="ru-RU"/>
        </w:rPr>
        <w:t>Ответственный представитель оргкомитета: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Осуществляет контроль за приёмом апелляционных заявлений о несогласии с выставленными баллами.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Оформляет журнал (лист) регистрации апелляционных заявлений по форме согласно приложению 11 </w:t>
      </w:r>
      <w:r>
        <w:rPr>
          <w:sz w:val="26"/>
          <w:szCs w:val="26"/>
        </w:rPr>
        <w:t>к организационно – технологической модели проведения Олимпиады</w:t>
      </w:r>
      <w:r>
        <w:rPr>
          <w:sz w:val="26"/>
          <w:szCs w:val="26"/>
          <w:lang w:bidi="ru-RU"/>
        </w:rPr>
        <w:t>, формирует пакет апелляционных материалов: заявление на апелляцию, протокол заседания жюри по итогам рассмотрения апелляции.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Следит за соблюдением процедуры рассмотрения апелляции.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40. Рассмотр</w:t>
      </w:r>
      <w:r>
        <w:rPr>
          <w:sz w:val="26"/>
          <w:szCs w:val="26"/>
          <w:lang w:bidi="ru-RU"/>
        </w:rPr>
        <w:t>ение апелляции проводится в присутствии самого участника олимпиады, подавшего заявление на апелляцию. Участник олимпиады, достигший 14 лет, должен иметь при себе документ, удостоверяющий личность (паспорт). Участник олимпиады, не достигший 14 лет, приходит</w:t>
      </w:r>
      <w:r>
        <w:rPr>
          <w:sz w:val="26"/>
          <w:szCs w:val="26"/>
          <w:lang w:bidi="ru-RU"/>
        </w:rPr>
        <w:t xml:space="preserve"> на апелляцию в сопровождении ответственного за проведение олимпиады в ОО, который подтверждает личность участника олимпиады, подавшего заявление на апелляцию.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При проведении апелляции очно и/или </w:t>
      </w:r>
      <w:r>
        <w:rPr>
          <w:sz w:val="26"/>
          <w:szCs w:val="26"/>
          <w:lang w:bidi="ru-RU"/>
        </w:rPr>
        <w:t xml:space="preserve">с использованием информационно-коммуникационных технологий ведется фиксация заседания апелляционной комиссии с участником олимпиады на видеоустройство. Участник перед началом рассмотрения его заявления на апелляцию в устной форме дает согласие на фиксацию </w:t>
      </w:r>
      <w:r>
        <w:rPr>
          <w:sz w:val="26"/>
          <w:szCs w:val="26"/>
          <w:lang w:bidi="ru-RU"/>
        </w:rPr>
        <w:t>видеосредствами. В протоколе заседания апелляционной комиссии по итогам рассмотрения апелляции участника олимпиады делается соответствующая отметка.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lastRenderedPageBreak/>
        <w:t>Срок хранения оргкомитетом Олимпиады видеозаписи рассмотрения апелляции участника Олимпиады составляет не м</w:t>
      </w:r>
      <w:r>
        <w:rPr>
          <w:sz w:val="26"/>
          <w:szCs w:val="26"/>
          <w:lang w:bidi="ru-RU"/>
        </w:rPr>
        <w:t>енее 1 года с момента ее проведения.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Рассмотрение апелляции проводится в спокойной и доброжелательной обстановке.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 равенства голосов решающим является голос председателя апелляционной комиссии.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Апелляционная комиссия не рассматривает апелляции по в</w:t>
      </w:r>
      <w:r>
        <w:rPr>
          <w:sz w:val="26"/>
          <w:szCs w:val="26"/>
          <w:lang w:bidi="ru-RU"/>
        </w:rPr>
        <w:t>опросам содержания и структуры олимпиадных заданий, критериев и методики оценивания их выполнения.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На заседании апелляционной комиссии рассматривается оценивание только тех заданий, которые указаны в апелляции.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В ходе апелляции повторно проверяются ответы </w:t>
      </w:r>
      <w:r>
        <w:rPr>
          <w:sz w:val="26"/>
          <w:szCs w:val="26"/>
          <w:lang w:bidi="ru-RU"/>
        </w:rPr>
        <w:t>на задания, с оценкой выполнения которых не согласен участник олимпиады. Устные пояснения участника олимпиады во время апелляции не оцениваются. Черновики не проверяются и не учитываются при оценивании.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41. Участник вправе письменно (в заявлении на апелляц</w:t>
      </w:r>
      <w:r>
        <w:rPr>
          <w:sz w:val="26"/>
          <w:szCs w:val="26"/>
          <w:lang w:bidi="ru-RU"/>
        </w:rPr>
        <w:t>ию или в самостоятельном заявлении) просить о рассмотрении апелляции без его участия.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 неявки по уважительным причинам (болезни или иных обстоятельств), подтвержденных документально, участника, не просившего о рассмотрении апелляции без его участия</w:t>
      </w:r>
      <w:r>
        <w:rPr>
          <w:sz w:val="26"/>
          <w:szCs w:val="26"/>
          <w:lang w:bidi="ru-RU"/>
        </w:rPr>
        <w:t>, рассмотрение апелляции по существу проводится без его участия.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случае неявки без объяснения причин участника, не просившего о рассмотрении апелляции без его участия, на процедуру очного рассмотрения апелляции заявление на апелляцию считается недействит</w:t>
      </w:r>
      <w:r>
        <w:rPr>
          <w:sz w:val="26"/>
          <w:szCs w:val="26"/>
          <w:lang w:bidi="ru-RU"/>
        </w:rPr>
        <w:t xml:space="preserve">ельным и рассмотрение апелляции по существу не проводится.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42. По результатам рассмотрения апелляции о несогласии </w:t>
      </w:r>
      <w:r>
        <w:rPr>
          <w:sz w:val="26"/>
          <w:szCs w:val="26"/>
          <w:lang w:bidi="ru-RU"/>
        </w:rPr>
        <w:br/>
        <w:t xml:space="preserve">с выставленными баллами апелляционная комиссия принимается одно </w:t>
      </w:r>
      <w:r>
        <w:rPr>
          <w:sz w:val="26"/>
          <w:szCs w:val="26"/>
          <w:lang w:bidi="ru-RU"/>
        </w:rPr>
        <w:br/>
        <w:t>из решений: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42.1. Об отклонении апелляции и сохранении количества выставлен</w:t>
      </w:r>
      <w:r>
        <w:rPr>
          <w:sz w:val="26"/>
          <w:szCs w:val="26"/>
          <w:lang w:bidi="ru-RU"/>
        </w:rPr>
        <w:t>ных баллов («Отклонить апелляцию, сохранив количество баллов»).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42.2. Об удовлетворении апелляции и увеличении количества выставленных баллов («Удовлетворить апелляцию с повышением количества баллов») или их снижении («Удовлетворить апелляцию с понижением </w:t>
      </w:r>
      <w:r>
        <w:rPr>
          <w:sz w:val="26"/>
          <w:szCs w:val="26"/>
          <w:lang w:bidi="ru-RU"/>
        </w:rPr>
        <w:t>количества баллов»).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43. Решение апелляционной комиссии об отклонении удовлетворения апелляции принимается простым большинством голосов и оформляется протоколом заседания апелляционной комиссии по итогам рассмотрения апелляции участника школьного этапа оли</w:t>
      </w:r>
      <w:r>
        <w:rPr>
          <w:sz w:val="26"/>
          <w:szCs w:val="26"/>
          <w:lang w:bidi="ru-RU"/>
        </w:rPr>
        <w:t xml:space="preserve">мпиады (приложению 11 к </w:t>
      </w:r>
      <w:r>
        <w:rPr>
          <w:sz w:val="26"/>
          <w:szCs w:val="26"/>
        </w:rPr>
        <w:t>организационно – технологической модели проведения олимпиады).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В протоколе заседания апелляционной комиссии по итогам рассмотрения апелляции кратко фиксируются все разъяснения членов апелляционной комиссии по сути апелляции; результ</w:t>
      </w:r>
      <w:r>
        <w:rPr>
          <w:sz w:val="26"/>
          <w:szCs w:val="26"/>
          <w:lang w:bidi="ru-RU"/>
        </w:rPr>
        <w:t>ат апелляции (отклонение /удовлетворение): подписью участника олимпиады подтверждается его согласие/несогласие с решением апелляционной комиссии, итоговым количеством баллов.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Решение апелляционной комиссии об отклонении / удовлетворении апелляции является </w:t>
      </w:r>
      <w:r>
        <w:rPr>
          <w:sz w:val="26"/>
          <w:szCs w:val="26"/>
          <w:lang w:bidi="ru-RU"/>
        </w:rPr>
        <w:t>окончательным, пересмотру не подлежит.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44. Ответственный представитель оргкомитета размещает итоговые протоколы на информационных стендах площадки проведения олимпиады и/или официальном сайте </w:t>
      </w:r>
      <w:r>
        <w:rPr>
          <w:sz w:val="26"/>
          <w:szCs w:val="26"/>
        </w:rPr>
        <w:t xml:space="preserve">оператора проведения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</w:rPr>
        <w:t xml:space="preserve"> этапа</w:t>
      </w:r>
      <w:r>
        <w:rPr>
          <w:sz w:val="26"/>
          <w:szCs w:val="26"/>
          <w:lang w:bidi="ru-RU"/>
        </w:rPr>
        <w:t>.</w:t>
      </w:r>
    </w:p>
    <w:p w:rsidR="00DE2F1E" w:rsidRDefault="00DE2F1E">
      <w:pPr>
        <w:widowControl w:val="0"/>
        <w:ind w:firstLine="709"/>
        <w:jc w:val="both"/>
        <w:rPr>
          <w:sz w:val="28"/>
          <w:szCs w:val="28"/>
        </w:rPr>
      </w:pPr>
    </w:p>
    <w:p w:rsidR="00DE2F1E" w:rsidRDefault="00742DD8">
      <w:pPr>
        <w:widowControl w:val="0"/>
        <w:ind w:firstLine="709"/>
        <w:jc w:val="center"/>
        <w:rPr>
          <w:b/>
          <w:sz w:val="28"/>
          <w:szCs w:val="28"/>
        </w:rPr>
      </w:pPr>
      <w:r>
        <w:rPr>
          <w:b/>
          <w:sz w:val="26"/>
          <w:szCs w:val="26"/>
          <w:lang w:val="en-US"/>
        </w:rPr>
        <w:t>VII</w:t>
      </w:r>
      <w:r>
        <w:rPr>
          <w:b/>
          <w:sz w:val="26"/>
          <w:szCs w:val="26"/>
        </w:rPr>
        <w:t>. Порядок подведения и</w:t>
      </w:r>
      <w:r>
        <w:rPr>
          <w:b/>
          <w:sz w:val="26"/>
          <w:szCs w:val="26"/>
        </w:rPr>
        <w:t>тогов школьного этапа олимпиады</w:t>
      </w:r>
    </w:p>
    <w:p w:rsidR="00DE2F1E" w:rsidRDefault="00DE2F1E">
      <w:pPr>
        <w:widowControl w:val="0"/>
        <w:ind w:firstLine="709"/>
        <w:jc w:val="center"/>
        <w:rPr>
          <w:sz w:val="28"/>
          <w:szCs w:val="28"/>
        </w:rPr>
      </w:pPr>
    </w:p>
    <w:p w:rsidR="00DE2F1E" w:rsidRDefault="00742DD8">
      <w:pPr>
        <w:pStyle w:val="Default"/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6"/>
          <w:szCs w:val="26"/>
        </w:rPr>
        <w:t xml:space="preserve">45. Индивидуальные результаты участников </w:t>
      </w:r>
      <w:r>
        <w:rPr>
          <w:sz w:val="26"/>
          <w:szCs w:val="26"/>
          <w:lang w:bidi="ru-RU"/>
        </w:rPr>
        <w:t>школьного</w:t>
      </w:r>
      <w:r>
        <w:rPr>
          <w:color w:val="auto"/>
          <w:sz w:val="26"/>
          <w:szCs w:val="26"/>
        </w:rPr>
        <w:t xml:space="preserve"> этапа олимпиады с указанием сведений об участниках (фамилия, инициалы, класс, количество баллов, ОО) </w:t>
      </w:r>
      <w:r>
        <w:rPr>
          <w:color w:val="auto"/>
          <w:sz w:val="26"/>
          <w:szCs w:val="26"/>
        </w:rPr>
        <w:lastRenderedPageBreak/>
        <w:t>по каждой параллели классов отдельно заносятся в рейтинговую таблицу (п</w:t>
      </w:r>
      <w:r>
        <w:rPr>
          <w:color w:val="auto"/>
          <w:sz w:val="26"/>
          <w:szCs w:val="26"/>
        </w:rPr>
        <w:t xml:space="preserve">ротокол) результатов участников </w:t>
      </w:r>
      <w:r>
        <w:rPr>
          <w:sz w:val="26"/>
          <w:szCs w:val="26"/>
          <w:lang w:bidi="ru-RU"/>
        </w:rPr>
        <w:t>школьного</w:t>
      </w:r>
      <w:r>
        <w:rPr>
          <w:color w:val="auto"/>
          <w:sz w:val="26"/>
          <w:szCs w:val="26"/>
        </w:rPr>
        <w:t xml:space="preserve"> этапа олимпиады, представляющую собой ранжированный список участников, расположенных по мере убывания набранных ими баллов. Участники с равным количеством баллов располагаются в алфавитном порядке.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</w:rPr>
        <w:t>46.</w:t>
      </w:r>
      <w:r>
        <w:rPr>
          <w:sz w:val="26"/>
          <w:szCs w:val="26"/>
          <w:lang w:bidi="ru-RU"/>
        </w:rPr>
        <w:t xml:space="preserve"> На основани</w:t>
      </w:r>
      <w:r>
        <w:rPr>
          <w:sz w:val="26"/>
          <w:szCs w:val="26"/>
          <w:lang w:bidi="ru-RU"/>
        </w:rPr>
        <w:t>и рейтинговой таблицы жюри определяет победителей и призеров Олимпиады по общеобразовательному предмету в соответствии с квотой: не более 30% от общей численности участников по каждой возрастной группе отдельно (но не менее 1 победителя при условии соблюде</w:t>
      </w:r>
      <w:r>
        <w:rPr>
          <w:sz w:val="26"/>
          <w:szCs w:val="26"/>
          <w:lang w:bidi="ru-RU"/>
        </w:rPr>
        <w:t>ния пункта 47 порядка), в том числе победителей школьного этапа - не более 5% от общего числа победителей и призеров по каждому общеобразовательному предмету и по каждой возрастной группе отдельно (но не менее 2 призёров при условии соблюдения пункта 47 по</w:t>
      </w:r>
      <w:r>
        <w:rPr>
          <w:sz w:val="26"/>
          <w:szCs w:val="26"/>
          <w:lang w:bidi="ru-RU"/>
        </w:rPr>
        <w:t>рядка).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47. Победителями и призёрами Олимпиады по каждой возрастной группе признаются только участники, набравшие наибольшее количество баллов при выполнении следующего условия: победители - не менее 75% от максимально возможного количества баллов.  </w:t>
      </w:r>
      <w:r>
        <w:rPr>
          <w:sz w:val="26"/>
          <w:szCs w:val="26"/>
        </w:rPr>
        <w:t>Призёр</w:t>
      </w:r>
      <w:r>
        <w:rPr>
          <w:sz w:val="26"/>
          <w:szCs w:val="26"/>
        </w:rPr>
        <w:t>ом (2 место) признаётся участник олимпиады, набравший наибольшее количество баллов после победителя, призёром (3 место) признаётся участник олимпиады, набравший наибольшее количество баллов после призёра, занявшего 2 место. При этом призёры должны выполнит</w:t>
      </w:r>
      <w:r>
        <w:rPr>
          <w:sz w:val="26"/>
          <w:szCs w:val="26"/>
        </w:rPr>
        <w:t xml:space="preserve">ь не менее 50% заданий. </w:t>
      </w:r>
      <w:r>
        <w:rPr>
          <w:sz w:val="26"/>
          <w:szCs w:val="26"/>
          <w:lang w:bidi="ru-RU"/>
        </w:rPr>
        <w:t>В случае, когда у участника Олимпиады, определяемого в пределах установленной квоты в качестве победителя или призера оказывается равное количество баллов (такое же, как и у следующего за ним в рейтинговой таблице), оба участника пр</w:t>
      </w:r>
      <w:r>
        <w:rPr>
          <w:sz w:val="26"/>
          <w:szCs w:val="26"/>
          <w:lang w:bidi="ru-RU"/>
        </w:rPr>
        <w:t>изнаются победителями (призерами). Если все участники олимпиады не набрали 50 процентов и более от максимального количества баллов, то в этом случае ни один из участников олимпиады не признается победителем и/или призёром, и им присваивается статус «участн</w:t>
      </w:r>
      <w:r>
        <w:rPr>
          <w:sz w:val="26"/>
          <w:szCs w:val="26"/>
          <w:lang w:bidi="ru-RU"/>
        </w:rPr>
        <w:t>ик».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48. Организатор награждает победителей и призеров школьного этапа олимпиады дипломами (в бумажном или в электронном виде).</w:t>
      </w:r>
    </w:p>
    <w:p w:rsidR="00DE2F1E" w:rsidRDefault="00742DD8">
      <w:pPr>
        <w:widowControl w:val="0"/>
        <w:tabs>
          <w:tab w:val="left" w:pos="0"/>
        </w:tabs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49. Жюри школьного этапа олимпиады:</w:t>
      </w:r>
    </w:p>
    <w:p w:rsidR="00DE2F1E" w:rsidRDefault="00742DD8">
      <w:pPr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по каждому общеобразовательному предмету в срок не позднее 3 рабочих дней со дня при</w:t>
      </w:r>
      <w:r>
        <w:rPr>
          <w:sz w:val="26"/>
          <w:szCs w:val="26"/>
          <w:lang w:bidi="ru-RU"/>
        </w:rPr>
        <w:t xml:space="preserve">нятия решения апелляционной комиссией по результатам рассмотрения апелляции по соответствующему общеобразовательному предмету предоставляет Организатору олимпиады протоколы, утверждающие индивидуальные результаты участников школьного этапа олимпиады. 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Пред</w:t>
      </w:r>
      <w:r>
        <w:rPr>
          <w:sz w:val="26"/>
          <w:szCs w:val="26"/>
          <w:lang w:bidi="ru-RU"/>
        </w:rPr>
        <w:t xml:space="preserve">оставляет ответственному представителю оргкомитета аналитический отчет о результатах выполнения олимпиадных заданий по каждому общеобразовательному предмету по форме (приложение 7 </w:t>
      </w:r>
      <w:r>
        <w:rPr>
          <w:sz w:val="26"/>
          <w:szCs w:val="26"/>
        </w:rPr>
        <w:t>к организационно – технологической модели проведения олимпиады)</w:t>
      </w:r>
      <w:r>
        <w:rPr>
          <w:sz w:val="26"/>
          <w:szCs w:val="26"/>
          <w:lang w:bidi="ru-RU"/>
        </w:rPr>
        <w:t>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50. Оргкомитет: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Размешает на официальном сайте </w:t>
      </w:r>
      <w:r>
        <w:rPr>
          <w:sz w:val="26"/>
          <w:szCs w:val="26"/>
        </w:rPr>
        <w:t xml:space="preserve">оператора проведения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</w:rPr>
        <w:t xml:space="preserve"> этапа  </w:t>
      </w:r>
      <w:r>
        <w:rPr>
          <w:sz w:val="26"/>
          <w:szCs w:val="26"/>
          <w:lang w:bidi="ru-RU"/>
        </w:rPr>
        <w:t>результаты по каждому общеобразовательному предмету: рейтинги (протоколы) результатов участников Олимпиады, олимпиадные работы победителей и призеров Олимпиады, приказ Орг</w:t>
      </w:r>
      <w:r>
        <w:rPr>
          <w:sz w:val="26"/>
          <w:szCs w:val="26"/>
          <w:lang w:bidi="ru-RU"/>
        </w:rPr>
        <w:t>анизатора об утверждении результатов школьного этапа олимпиады.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51. Организатор Олимпиады: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 xml:space="preserve">- </w:t>
      </w:r>
      <w:r>
        <w:rPr>
          <w:sz w:val="26"/>
          <w:szCs w:val="26"/>
        </w:rPr>
        <w:t xml:space="preserve">в срок до 21 календарного дня со дня последней даты проведения Олимпиады </w:t>
      </w:r>
      <w:r>
        <w:rPr>
          <w:sz w:val="26"/>
          <w:szCs w:val="26"/>
          <w:lang w:bidi="ru-RU"/>
        </w:rPr>
        <w:t>утверждает итоговые результаты школьного этапа по каждому общеобразовательному предмету;</w:t>
      </w:r>
    </w:p>
    <w:p w:rsidR="00DE2F1E" w:rsidRDefault="00742DD8">
      <w:pPr>
        <w:widowControl w:val="0"/>
        <w:ind w:firstLine="709"/>
        <w:jc w:val="both"/>
        <w:rPr>
          <w:sz w:val="28"/>
          <w:szCs w:val="28"/>
        </w:rPr>
      </w:pPr>
      <w:r>
        <w:rPr>
          <w:sz w:val="26"/>
          <w:szCs w:val="26"/>
          <w:lang w:bidi="ru-RU"/>
        </w:rPr>
        <w:t>-</w:t>
      </w:r>
      <w:r>
        <w:rPr>
          <w:sz w:val="26"/>
          <w:szCs w:val="26"/>
          <w:lang w:bidi="ru-RU"/>
        </w:rPr>
        <w:t xml:space="preserve"> итоговые результаты публикует на официальном сайте </w:t>
      </w:r>
      <w:r>
        <w:rPr>
          <w:sz w:val="26"/>
          <w:szCs w:val="26"/>
        </w:rPr>
        <w:t xml:space="preserve">оператора проведения </w:t>
      </w:r>
      <w:r>
        <w:rPr>
          <w:sz w:val="26"/>
          <w:szCs w:val="26"/>
          <w:lang w:bidi="ru-RU"/>
        </w:rPr>
        <w:t>школьного</w:t>
      </w:r>
      <w:r>
        <w:rPr>
          <w:sz w:val="26"/>
          <w:szCs w:val="26"/>
        </w:rPr>
        <w:t xml:space="preserve"> этапа.</w:t>
      </w:r>
      <w:r>
        <w:rPr>
          <w:sz w:val="18"/>
          <w:szCs w:val="18"/>
        </w:rPr>
        <w:br w:type="page" w:clear="all"/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1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20"/>
          <w:szCs w:val="20"/>
        </w:rPr>
      </w:pPr>
      <w:r>
        <w:rPr>
          <w:sz w:val="20"/>
          <w:szCs w:val="20"/>
        </w:rPr>
        <w:t>проведения</w:t>
      </w:r>
      <w:r>
        <w:rPr>
          <w:sz w:val="18"/>
          <w:szCs w:val="18"/>
        </w:rPr>
        <w:t xml:space="preserve"> </w:t>
      </w:r>
      <w:r>
        <w:rPr>
          <w:sz w:val="18"/>
          <w:szCs w:val="18"/>
          <w:lang w:bidi="ru-RU"/>
        </w:rPr>
        <w:t>школьного</w:t>
      </w:r>
      <w:r>
        <w:rPr>
          <w:sz w:val="18"/>
          <w:szCs w:val="18"/>
        </w:rPr>
        <w:t xml:space="preserve"> эт</w:t>
      </w:r>
      <w:r>
        <w:rPr>
          <w:sz w:val="20"/>
          <w:szCs w:val="20"/>
        </w:rPr>
        <w:t xml:space="preserve">апа </w:t>
      </w:r>
    </w:p>
    <w:p w:rsidR="00DE2F1E" w:rsidRDefault="00742DD8">
      <w:pPr>
        <w:pStyle w:val="Default"/>
        <w:jc w:val="center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СОГЛАСИЕ ПРЕДСТАВИТЕЛЯ</w:t>
      </w:r>
    </w:p>
    <w:p w:rsidR="00DE2F1E" w:rsidRDefault="00742DD8">
      <w:pPr>
        <w:pStyle w:val="Default"/>
        <w:jc w:val="center"/>
        <w:rPr>
          <w:color w:val="auto"/>
          <w:sz w:val="20"/>
          <w:szCs w:val="20"/>
        </w:rPr>
      </w:pPr>
      <w:r>
        <w:rPr>
          <w:b/>
          <w:bCs/>
          <w:color w:val="auto"/>
          <w:sz w:val="20"/>
          <w:szCs w:val="20"/>
        </w:rPr>
        <w:t>УЧАСТНИКА ШКОЛЬНОГО ЭТАПА ВСЕРОССИЙСКОЙ ОЛИМПИАДЫ ШКОЛЬНИК</w:t>
      </w:r>
      <w:r>
        <w:rPr>
          <w:b/>
          <w:bCs/>
          <w:color w:val="auto"/>
          <w:sz w:val="20"/>
          <w:szCs w:val="20"/>
        </w:rPr>
        <w:t>ОВ В 2026/-2027 УЧЕБНОМ ГОДУ НА ОБРАБОТКУ ЕГО ПЕРСОНАЛЬНЫХ ДАННЫХ</w:t>
      </w:r>
    </w:p>
    <w:p w:rsidR="00DE2F1E" w:rsidRDefault="00742DD8">
      <w:pPr>
        <w:pStyle w:val="Default"/>
        <w:ind w:firstLine="709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Я, _________________________________________________________________________ </w:t>
      </w:r>
    </w:p>
    <w:p w:rsidR="00DE2F1E" w:rsidRDefault="00742DD8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(Фамилия, Имя, Отчество родителя/законного представителя) </w:t>
      </w:r>
    </w:p>
    <w:p w:rsidR="00DE2F1E" w:rsidRDefault="00742DD8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Паспорт серии ________ номер _____________выдан _____</w:t>
      </w:r>
      <w:r>
        <w:rPr>
          <w:color w:val="auto"/>
          <w:sz w:val="20"/>
          <w:szCs w:val="20"/>
        </w:rPr>
        <w:t xml:space="preserve">____________________________г., проживающая по адресу: </w:t>
      </w:r>
    </w:p>
    <w:p w:rsidR="00DE2F1E" w:rsidRDefault="00742DD8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__________________________________________________________________________________________</w:t>
      </w:r>
    </w:p>
    <w:p w:rsidR="00DE2F1E" w:rsidRPr="00742DD8" w:rsidRDefault="00742DD8">
      <w:pPr>
        <w:pStyle w:val="Default"/>
        <w:jc w:val="both"/>
        <w:rPr>
          <w:sz w:val="20"/>
          <w:szCs w:val="20"/>
        </w:rPr>
      </w:pPr>
      <w:r w:rsidRPr="00742DD8">
        <w:rPr>
          <w:sz w:val="20"/>
          <w:szCs w:val="20"/>
        </w:rPr>
        <w:t>в соответствии со статьей 9 Федеральным законом от 27.07.2006 № 152-ФЗ «О персональных данных», пунктом 1 ста</w:t>
      </w:r>
      <w:r w:rsidRPr="00742DD8">
        <w:rPr>
          <w:sz w:val="20"/>
          <w:szCs w:val="20"/>
        </w:rPr>
        <w:t xml:space="preserve">тьи 64 Семейного кодекса Российской Федерации, выражаю согласие (оператор ШЭ), расположенному по адресу: </w:t>
      </w:r>
      <w:r>
        <w:rPr>
          <w:sz w:val="20"/>
          <w:szCs w:val="20"/>
        </w:rPr>
        <w:t xml:space="preserve">пгт Белый Яр, 1 микрорайон, дом 8 </w:t>
      </w:r>
      <w:r w:rsidRPr="00742DD8">
        <w:rPr>
          <w:sz w:val="20"/>
          <w:szCs w:val="20"/>
          <w:highlight w:val="white"/>
        </w:rPr>
        <w:t>(ОГРН 1188617007204),</w:t>
      </w:r>
      <w:r>
        <w:rPr>
          <w:color w:val="auto"/>
          <w:sz w:val="20"/>
          <w:szCs w:val="20"/>
          <w:highlight w:val="white"/>
        </w:rPr>
        <w:t xml:space="preserve"> </w:t>
      </w:r>
      <w:r>
        <w:rPr>
          <w:sz w:val="20"/>
          <w:szCs w:val="20"/>
        </w:rPr>
        <w:t>департаменту образования администрации Сургутского района (далее – департамент образования</w:t>
      </w:r>
      <w:r>
        <w:rPr>
          <w:sz w:val="20"/>
          <w:szCs w:val="20"/>
        </w:rPr>
        <w:t>), расположенному по адресу: г. Сургут, ул. Бажова, д.16,</w:t>
      </w:r>
      <w:r>
        <w:rPr>
          <w:color w:val="auto"/>
          <w:sz w:val="20"/>
          <w:szCs w:val="20"/>
        </w:rPr>
        <w:t xml:space="preserve"> </w:t>
      </w:r>
      <w:r>
        <w:rPr>
          <w:color w:val="auto"/>
          <w:sz w:val="20"/>
          <w:szCs w:val="20"/>
          <w:highlight w:val="white"/>
        </w:rPr>
        <w:t>(</w:t>
      </w:r>
      <w:r w:rsidRPr="00742DD8">
        <w:rPr>
          <w:sz w:val="20"/>
          <w:szCs w:val="20"/>
          <w:highlight w:val="white"/>
        </w:rPr>
        <w:t>ОГРН 1028601683351)</w:t>
      </w:r>
      <w:r w:rsidRPr="00742DD8">
        <w:rPr>
          <w:sz w:val="20"/>
          <w:szCs w:val="20"/>
        </w:rPr>
        <w:t xml:space="preserve">, автономному учреждению дополнительного профессионального образования Ханты-Мансийского автономного округа – Югры «Институт развития образования» (далее – АУ «Институт развития </w:t>
      </w:r>
      <w:r w:rsidRPr="00742DD8">
        <w:rPr>
          <w:sz w:val="20"/>
          <w:szCs w:val="20"/>
        </w:rPr>
        <w:t>образования»), расположенному по адресу: г. Ханты-Мансийск, ул. Чехова, д.12А (ОГРН 1028600511290), Департаменту образования и науки Ханты-Мансийского автономного округа – Югры (далее – Департамент образования), расположенному по адресу: г. Ханты-Мансийск,</w:t>
      </w:r>
      <w:r w:rsidRPr="00742DD8">
        <w:rPr>
          <w:sz w:val="20"/>
          <w:szCs w:val="20"/>
        </w:rPr>
        <w:t xml:space="preserve"> ул. Чехова, д.12, Автономное учреждение дополнительного образования Ханты-Мансийского автономного округа – Югры «Мастерская талантов «Сибириус», (далее – АУДО «Мастерская талантов «Сибириус») расположенного по адресу: г. Ханты-Мансийск, ул. Мира, д. 59 (О</w:t>
      </w:r>
      <w:r w:rsidRPr="00742DD8">
        <w:rPr>
          <w:sz w:val="20"/>
          <w:szCs w:val="20"/>
        </w:rPr>
        <w:t>ГРН 1088601001444) на обработку персональных данных моего ребенка (опекаемого) ____________________, паспорт/свидетельство о рождении серии _____________ номер _____________ выдан ________________________________, проживающий по адресу: ___________________</w:t>
      </w:r>
      <w:r w:rsidRPr="00742DD8">
        <w:rPr>
          <w:sz w:val="20"/>
          <w:szCs w:val="20"/>
        </w:rPr>
        <w:t>___________________________________________________</w:t>
      </w:r>
    </w:p>
    <w:p w:rsidR="00DE2F1E" w:rsidRDefault="00742DD8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и подтверждаю, что, давая такое согласие, действую по своей воле и в своих интересах. </w:t>
      </w:r>
    </w:p>
    <w:p w:rsidR="00DE2F1E" w:rsidRDefault="00742DD8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Согласие дается мной с целью участия моего ребенка (опекаемого) в школьном этапах всероссийской олимпиады школьников </w:t>
      </w:r>
      <w:r>
        <w:rPr>
          <w:color w:val="auto"/>
          <w:sz w:val="20"/>
          <w:szCs w:val="20"/>
        </w:rPr>
        <w:t xml:space="preserve">в 2026/2027 учебном году (далее - олимпиада). </w:t>
      </w:r>
    </w:p>
    <w:p w:rsidR="00DE2F1E" w:rsidRPr="00742DD8" w:rsidRDefault="00742DD8">
      <w:pPr>
        <w:widowControl w:val="0"/>
        <w:ind w:firstLine="567"/>
        <w:jc w:val="both"/>
        <w:rPr>
          <w:color w:val="000000"/>
          <w:sz w:val="20"/>
          <w:szCs w:val="20"/>
        </w:rPr>
      </w:pPr>
      <w:r w:rsidRPr="00742DD8">
        <w:rPr>
          <w:color w:val="000000"/>
          <w:sz w:val="20"/>
          <w:szCs w:val="20"/>
        </w:rPr>
        <w:t xml:space="preserve">Я информирован(а) о том, что: </w:t>
      </w:r>
    </w:p>
    <w:p w:rsidR="00DE2F1E" w:rsidRPr="00742DD8" w:rsidRDefault="00742DD8">
      <w:pPr>
        <w:ind w:firstLine="540"/>
        <w:jc w:val="both"/>
        <w:rPr>
          <w:color w:val="000000"/>
          <w:sz w:val="20"/>
          <w:szCs w:val="20"/>
        </w:rPr>
      </w:pPr>
      <w:r w:rsidRPr="00742DD8">
        <w:rPr>
          <w:color w:val="000000"/>
          <w:sz w:val="20"/>
          <w:szCs w:val="20"/>
        </w:rPr>
        <w:t xml:space="preserve">1) под персональными данными участника олимпиады, понимается следующая информация: </w:t>
      </w:r>
    </w:p>
    <w:p w:rsidR="00DE2F1E" w:rsidRPr="00742DD8" w:rsidRDefault="00742DD8">
      <w:pPr>
        <w:widowControl w:val="0"/>
        <w:ind w:firstLine="567"/>
        <w:jc w:val="both"/>
        <w:rPr>
          <w:color w:val="000000"/>
          <w:sz w:val="20"/>
          <w:szCs w:val="20"/>
        </w:rPr>
      </w:pPr>
      <w:r w:rsidRPr="00742DD8">
        <w:rPr>
          <w:color w:val="000000"/>
          <w:sz w:val="20"/>
          <w:szCs w:val="20"/>
        </w:rPr>
        <w:t>Фамилия, имя, отчество; дата рождения, серия, номер документа, удостоверяющего личность, наименование органа, выдавшего его, дата выдачи; сведения о месте жительства (дата и адрес регистрации, адрес фактического проживания, индекс и др.), наименование обра</w:t>
      </w:r>
      <w:r w:rsidRPr="00742DD8">
        <w:rPr>
          <w:color w:val="000000"/>
          <w:sz w:val="20"/>
          <w:szCs w:val="20"/>
        </w:rPr>
        <w:t xml:space="preserve">зовательной организации, в которой обучается участник, класс обучения, работа участника, результат участия в олимпиаде, </w:t>
      </w:r>
      <w:r>
        <w:rPr>
          <w:sz w:val="20"/>
          <w:szCs w:val="20"/>
        </w:rPr>
        <w:t>биометрические персональные данные: цветное цифровое фотографическое изображение лица</w:t>
      </w:r>
      <w:r w:rsidRPr="00742DD8">
        <w:rPr>
          <w:color w:val="000000"/>
          <w:sz w:val="20"/>
          <w:szCs w:val="20"/>
        </w:rPr>
        <w:t>;</w:t>
      </w:r>
    </w:p>
    <w:p w:rsidR="00DE2F1E" w:rsidRPr="00742DD8" w:rsidRDefault="00742DD8">
      <w:pPr>
        <w:ind w:firstLine="540"/>
        <w:jc w:val="both"/>
        <w:rPr>
          <w:color w:val="000000"/>
          <w:sz w:val="20"/>
          <w:szCs w:val="20"/>
        </w:rPr>
      </w:pPr>
      <w:r w:rsidRPr="00742DD8">
        <w:rPr>
          <w:color w:val="000000"/>
          <w:sz w:val="20"/>
          <w:szCs w:val="20"/>
        </w:rPr>
        <w:t xml:space="preserve">2) под обработкой персональных данных понимается </w:t>
      </w:r>
      <w:r w:rsidRPr="00742DD8">
        <w:rPr>
          <w:color w:val="000000"/>
          <w:sz w:val="20"/>
          <w:szCs w:val="20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</w:t>
      </w:r>
      <w:r w:rsidRPr="00742DD8">
        <w:rPr>
          <w:color w:val="000000"/>
          <w:sz w:val="20"/>
          <w:szCs w:val="20"/>
        </w:rPr>
        <w:t>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:rsidR="00DE2F1E" w:rsidRPr="00742DD8" w:rsidRDefault="00742DD8">
      <w:pPr>
        <w:widowControl w:val="0"/>
        <w:ind w:firstLine="567"/>
        <w:jc w:val="both"/>
        <w:rPr>
          <w:color w:val="000000"/>
          <w:sz w:val="20"/>
          <w:szCs w:val="20"/>
        </w:rPr>
      </w:pPr>
      <w:r w:rsidRPr="00742DD8">
        <w:rPr>
          <w:color w:val="000000"/>
          <w:sz w:val="20"/>
          <w:szCs w:val="20"/>
        </w:rPr>
        <w:t>Я согласен(а) с тем, что только следующие персональные данные участника олимпиады: фамилия</w:t>
      </w:r>
      <w:r w:rsidRPr="00742DD8">
        <w:rPr>
          <w:color w:val="000000"/>
          <w:sz w:val="20"/>
          <w:szCs w:val="20"/>
        </w:rPr>
        <w:t>, имя, отчество, класс обучения, возраст участника, образовательная организация, в которой обучается участник, работа участника, результат участия в олимпиаде, информация о достижениях в рамках олимпиады могут включаться в общедоступные источники персональ</w:t>
      </w:r>
      <w:r w:rsidRPr="00742DD8">
        <w:rPr>
          <w:color w:val="000000"/>
          <w:sz w:val="20"/>
          <w:szCs w:val="20"/>
        </w:rPr>
        <w:t xml:space="preserve">ных данных (оператор МЭ), АУ «Институт развития образования», департамента образования, </w:t>
      </w:r>
      <w:r>
        <w:rPr>
          <w:sz w:val="20"/>
          <w:szCs w:val="20"/>
        </w:rPr>
        <w:t xml:space="preserve">А УДО «Мастерская талантов «Сибириус», </w:t>
      </w:r>
      <w:r w:rsidRPr="00742DD8">
        <w:rPr>
          <w:color w:val="000000"/>
          <w:sz w:val="20"/>
          <w:szCs w:val="20"/>
        </w:rPr>
        <w:t>а также публиковаться в педагогических сборниках и журналах.</w:t>
      </w:r>
    </w:p>
    <w:p w:rsidR="00DE2F1E" w:rsidRDefault="00742DD8">
      <w:pPr>
        <w:widowControl w:val="0"/>
        <w:ind w:firstLine="660"/>
        <w:jc w:val="both"/>
        <w:rPr>
          <w:sz w:val="20"/>
          <w:szCs w:val="20"/>
          <w:lang w:bidi="ru-RU"/>
        </w:rPr>
      </w:pPr>
      <w:r>
        <w:rPr>
          <w:sz w:val="20"/>
          <w:szCs w:val="20"/>
        </w:rPr>
        <w:t>Я ознакомлен(а) с Политикой о защите персональных данных (</w:t>
      </w:r>
      <w:r w:rsidRPr="00742DD8">
        <w:rPr>
          <w:color w:val="000000"/>
          <w:sz w:val="20"/>
          <w:szCs w:val="20"/>
        </w:rPr>
        <w:t>оператор М</w:t>
      </w:r>
      <w:r w:rsidRPr="00742DD8">
        <w:rPr>
          <w:color w:val="000000"/>
          <w:sz w:val="20"/>
          <w:szCs w:val="20"/>
        </w:rPr>
        <w:t>Э)</w:t>
      </w:r>
      <w:r>
        <w:rPr>
          <w:sz w:val="20"/>
          <w:szCs w:val="20"/>
        </w:rPr>
        <w:t>, департамента образования, АУ «Институт развития образования», АУДО «Мастерская талантов «Сибириус».</w:t>
      </w:r>
    </w:p>
    <w:p w:rsidR="00DE2F1E" w:rsidRDefault="00742DD8">
      <w:pPr>
        <w:pStyle w:val="Default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Я проинформирован(а) о том, что конфиденциальность персональных данных соблюдается в рамках исполнения (</w:t>
      </w:r>
      <w:r w:rsidRPr="00742DD8">
        <w:rPr>
          <w:sz w:val="20"/>
          <w:szCs w:val="20"/>
        </w:rPr>
        <w:t>оператор МЭ)</w:t>
      </w:r>
      <w:r>
        <w:rPr>
          <w:color w:val="auto"/>
          <w:sz w:val="20"/>
          <w:szCs w:val="20"/>
        </w:rPr>
        <w:t>, департаментом образования, АУ «Инс</w:t>
      </w:r>
      <w:r>
        <w:rPr>
          <w:color w:val="auto"/>
          <w:sz w:val="20"/>
          <w:szCs w:val="20"/>
        </w:rPr>
        <w:t xml:space="preserve">титут развития образования», </w:t>
      </w:r>
      <w:r>
        <w:rPr>
          <w:sz w:val="20"/>
          <w:szCs w:val="20"/>
        </w:rPr>
        <w:t>АУДО «Мастерская талантов «Сибириус»</w:t>
      </w:r>
      <w:r>
        <w:rPr>
          <w:color w:val="auto"/>
          <w:sz w:val="20"/>
          <w:szCs w:val="20"/>
        </w:rPr>
        <w:t xml:space="preserve"> законодательства Российской Федерации.  </w:t>
      </w:r>
    </w:p>
    <w:p w:rsidR="00DE2F1E" w:rsidRDefault="00742DD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Я проинформирован(а), что данное согласие действует до достижения целей обработки персональных данных. </w:t>
      </w:r>
    </w:p>
    <w:p w:rsidR="00DE2F1E" w:rsidRDefault="00742DD8">
      <w:pPr>
        <w:pStyle w:val="Default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>Я проинформирован(а), что имею право отозвать</w:t>
      </w:r>
      <w:r>
        <w:rPr>
          <w:color w:val="auto"/>
          <w:sz w:val="20"/>
          <w:szCs w:val="20"/>
        </w:rPr>
        <w:t xml:space="preserve"> свое согласие на обработку персональных данных на основании письменного заявления. </w:t>
      </w:r>
    </w:p>
    <w:p w:rsidR="00DE2F1E" w:rsidRDefault="00742DD8">
      <w:pPr>
        <w:pStyle w:val="Default"/>
        <w:rPr>
          <w:sz w:val="20"/>
          <w:szCs w:val="20"/>
        </w:rPr>
      </w:pPr>
      <w:r>
        <w:rPr>
          <w:sz w:val="20"/>
          <w:szCs w:val="20"/>
        </w:rPr>
        <w:t>____________________/_______________ «____» _______202_ г.</w:t>
      </w:r>
    </w:p>
    <w:p w:rsidR="00DE2F1E" w:rsidRDefault="00DE2F1E">
      <w:pPr>
        <w:widowControl w:val="0"/>
        <w:jc w:val="both"/>
        <w:rPr>
          <w:rFonts w:ascii="Arial Unicode MS" w:eastAsia="Arial Unicode MS" w:hAnsi="Arial Unicode MS" w:cs="Arial Unicode MS"/>
          <w:sz w:val="20"/>
          <w:szCs w:val="20"/>
          <w:lang w:bidi="ru-RU"/>
        </w:rPr>
        <w:sectPr w:rsidR="00DE2F1E">
          <w:pgSz w:w="11900" w:h="16840"/>
          <w:pgMar w:top="850" w:right="567" w:bottom="399" w:left="1417" w:header="709" w:footer="709" w:gutter="0"/>
          <w:pgNumType w:start="1"/>
          <w:cols w:space="720"/>
          <w:docGrid w:linePitch="360"/>
        </w:sectPr>
      </w:pP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2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 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проведения школьного этапа </w:t>
      </w:r>
    </w:p>
    <w:p w:rsidR="00DE2F1E" w:rsidRDefault="00DE2F1E">
      <w:pPr>
        <w:ind w:firstLine="709"/>
        <w:jc w:val="both"/>
        <w:rPr>
          <w:sz w:val="18"/>
          <w:szCs w:val="1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742DD8">
      <w:pPr>
        <w:contextualSpacing/>
        <w:jc w:val="center"/>
        <w:rPr>
          <w:bCs/>
          <w:sz w:val="26"/>
          <w:szCs w:val="26"/>
        </w:rPr>
      </w:pPr>
      <w:r>
        <w:rPr>
          <w:bCs/>
          <w:sz w:val="26"/>
          <w:szCs w:val="26"/>
        </w:rPr>
        <w:t>Бланк шифрования</w:t>
      </w:r>
    </w:p>
    <w:p w:rsidR="00DE2F1E" w:rsidRDefault="00DE2F1E">
      <w:pPr>
        <w:rPr>
          <w:b/>
          <w:sz w:val="22"/>
          <w:szCs w:val="22"/>
        </w:rPr>
      </w:pPr>
    </w:p>
    <w:tbl>
      <w:tblPr>
        <w:tblW w:w="101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070"/>
        <w:gridCol w:w="5103"/>
      </w:tblGrid>
      <w:tr w:rsidR="00DE2F1E">
        <w:trPr>
          <w:trHeight w:val="7868"/>
        </w:trPr>
        <w:tc>
          <w:tcPr>
            <w:tcW w:w="5070" w:type="dxa"/>
          </w:tcPr>
          <w:p w:rsidR="00DE2F1E" w:rsidRDefault="00742DD8">
            <w:pPr>
              <w:keepNext/>
              <w:keepLines/>
              <w:outlineLvl w:val="0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ШИФР </w:t>
            </w:r>
            <w:r>
              <w:rPr>
                <w:b/>
                <w:bCs/>
                <w:lang w:eastAsia="en-US"/>
              </w:rPr>
              <w:t>_________________________</w:t>
            </w:r>
          </w:p>
          <w:p w:rsidR="00DE2F1E" w:rsidRDefault="00742DD8">
            <w:r>
              <w:t xml:space="preserve">участника школьного этапа всероссийской олимпиады школьников по _____________ в 2026/2027 учебном году </w:t>
            </w:r>
          </w:p>
          <w:p w:rsidR="00DE2F1E" w:rsidRDefault="00742DD8">
            <w:r>
              <w:rPr>
                <w:b/>
                <w:bCs/>
              </w:rPr>
              <w:t>Внимание!</w:t>
            </w:r>
            <w:r>
              <w:t xml:space="preserve"> Шифровать следует каждую страницу Вашей письменной работы.</w:t>
            </w:r>
          </w:p>
          <w:p w:rsidR="00DE2F1E" w:rsidRDefault="00DE2F1E"/>
          <w:p w:rsidR="00DE2F1E" w:rsidRDefault="00742DD8">
            <w:r>
              <w:t>Ф. И. О. учащегося ______________________________________</w:t>
            </w:r>
          </w:p>
          <w:p w:rsidR="00DE2F1E" w:rsidRDefault="00742DD8">
            <w:r>
              <w:t>______________________________________</w:t>
            </w:r>
          </w:p>
          <w:p w:rsidR="00DE2F1E" w:rsidRDefault="00742DD8">
            <w:r>
              <w:t>______________________________________</w:t>
            </w:r>
          </w:p>
          <w:p w:rsidR="00DE2F1E" w:rsidRDefault="00742DD8">
            <w:r>
              <w:t>Дата рождения______________________________</w:t>
            </w:r>
          </w:p>
          <w:p w:rsidR="00DE2F1E" w:rsidRDefault="00DE2F1E"/>
          <w:p w:rsidR="00DE2F1E" w:rsidRDefault="00742DD8">
            <w:r>
              <w:t>Образовательное учреждение (полное название) _____________________________</w:t>
            </w:r>
          </w:p>
          <w:p w:rsidR="00DE2F1E" w:rsidRDefault="00742DD8">
            <w:r>
              <w:t>________________________________________________________________________________</w:t>
            </w:r>
          </w:p>
          <w:p w:rsidR="00DE2F1E" w:rsidRDefault="00742DD8">
            <w:r>
              <w:t>________________________________________</w:t>
            </w:r>
          </w:p>
          <w:p w:rsidR="00DE2F1E" w:rsidRDefault="00DE2F1E"/>
          <w:p w:rsidR="00DE2F1E" w:rsidRDefault="00742DD8">
            <w:r>
              <w:t>Класс ______________________________________</w:t>
            </w:r>
          </w:p>
          <w:p w:rsidR="00DE2F1E" w:rsidRDefault="00DE2F1E">
            <w:pPr>
              <w:pBdr>
                <w:bottom w:val="single" w:sz="12" w:space="0" w:color="000000"/>
              </w:pBdr>
            </w:pPr>
          </w:p>
          <w:p w:rsidR="00DE2F1E" w:rsidRDefault="00742DD8">
            <w:pPr>
              <w:pBdr>
                <w:bottom w:val="single" w:sz="12" w:space="0" w:color="000000"/>
              </w:pBdr>
            </w:pPr>
            <w:r>
              <w:t>Ф. И. О. учителя (полностью) __________________________________________________________</w:t>
            </w:r>
            <w:r>
              <w:t>__________________</w:t>
            </w:r>
          </w:p>
          <w:p w:rsidR="00DE2F1E" w:rsidRDefault="00DE2F1E">
            <w:pPr>
              <w:pBdr>
                <w:bottom w:val="single" w:sz="12" w:space="0" w:color="000000"/>
              </w:pBdr>
            </w:pPr>
          </w:p>
          <w:p w:rsidR="00DE2F1E" w:rsidRDefault="00DE2F1E"/>
        </w:tc>
        <w:tc>
          <w:tcPr>
            <w:tcW w:w="5103" w:type="dxa"/>
          </w:tcPr>
          <w:p w:rsidR="00DE2F1E" w:rsidRDefault="00742DD8">
            <w:pPr>
              <w:keepNext/>
              <w:keepLines/>
              <w:outlineLvl w:val="0"/>
              <w:rPr>
                <w:b/>
                <w:bCs/>
                <w:lang w:eastAsia="en-US"/>
              </w:rPr>
            </w:pPr>
            <w:r>
              <w:rPr>
                <w:lang w:eastAsia="en-US"/>
              </w:rPr>
              <w:t xml:space="preserve">ШИФР </w:t>
            </w:r>
            <w:r>
              <w:rPr>
                <w:b/>
                <w:bCs/>
                <w:lang w:eastAsia="en-US"/>
              </w:rPr>
              <w:t>_________________________</w:t>
            </w:r>
          </w:p>
          <w:p w:rsidR="00DE2F1E" w:rsidRDefault="00742DD8">
            <w:r>
              <w:t xml:space="preserve">участника школьного этапа всероссийской олимпиады школьников по _____________ в 2026/2027 учебном году </w:t>
            </w:r>
          </w:p>
          <w:p w:rsidR="00DE2F1E" w:rsidRDefault="00742DD8">
            <w:r>
              <w:rPr>
                <w:b/>
                <w:bCs/>
              </w:rPr>
              <w:t>Внимание!</w:t>
            </w:r>
            <w:r>
              <w:t xml:space="preserve"> Шифровать следует каждую страницу Вашей письменной работы.</w:t>
            </w:r>
          </w:p>
          <w:p w:rsidR="00DE2F1E" w:rsidRDefault="00DE2F1E"/>
          <w:p w:rsidR="00DE2F1E" w:rsidRDefault="00742DD8">
            <w:r>
              <w:t>Ф. И. О. учащегося ___________</w:t>
            </w:r>
            <w:r>
              <w:t>___________________________</w:t>
            </w:r>
          </w:p>
          <w:p w:rsidR="00DE2F1E" w:rsidRDefault="00742DD8">
            <w:r>
              <w:t>______________________________________</w:t>
            </w:r>
          </w:p>
          <w:p w:rsidR="00DE2F1E" w:rsidRDefault="00742DD8">
            <w:r>
              <w:t>______________________________________</w:t>
            </w:r>
          </w:p>
          <w:p w:rsidR="00DE2F1E" w:rsidRDefault="00742DD8">
            <w:r>
              <w:t>Дата рождения______________________________</w:t>
            </w:r>
          </w:p>
          <w:p w:rsidR="00DE2F1E" w:rsidRDefault="00DE2F1E"/>
          <w:p w:rsidR="00DE2F1E" w:rsidRDefault="00742DD8">
            <w:r>
              <w:t>Образовательное учреждение (полное название) _____________________________</w:t>
            </w:r>
          </w:p>
          <w:p w:rsidR="00DE2F1E" w:rsidRDefault="00742DD8">
            <w:r>
              <w:t>________________________________________________________________________________</w:t>
            </w:r>
          </w:p>
          <w:p w:rsidR="00DE2F1E" w:rsidRDefault="00742DD8">
            <w:r>
              <w:t>________________________________________</w:t>
            </w:r>
          </w:p>
          <w:p w:rsidR="00DE2F1E" w:rsidRDefault="00DE2F1E"/>
          <w:p w:rsidR="00DE2F1E" w:rsidRDefault="00742DD8">
            <w:r>
              <w:t>Класс ______________________________________</w:t>
            </w:r>
          </w:p>
          <w:p w:rsidR="00DE2F1E" w:rsidRDefault="00DE2F1E">
            <w:pPr>
              <w:pBdr>
                <w:bottom w:val="single" w:sz="12" w:space="0" w:color="000000"/>
              </w:pBdr>
            </w:pPr>
          </w:p>
          <w:p w:rsidR="00DE2F1E" w:rsidRDefault="00742DD8">
            <w:pPr>
              <w:pBdr>
                <w:bottom w:val="single" w:sz="12" w:space="0" w:color="000000"/>
              </w:pBdr>
            </w:pPr>
            <w:r>
              <w:t>Ф. И. О. учителя (полностью) __________________________________________________________</w:t>
            </w:r>
            <w:r>
              <w:t>__________________</w:t>
            </w:r>
          </w:p>
          <w:p w:rsidR="00DE2F1E" w:rsidRDefault="00DE2F1E">
            <w:pPr>
              <w:pBdr>
                <w:bottom w:val="single" w:sz="12" w:space="0" w:color="000000"/>
              </w:pBdr>
            </w:pPr>
          </w:p>
          <w:p w:rsidR="00DE2F1E" w:rsidRDefault="00DE2F1E">
            <w:pPr>
              <w:jc w:val="right"/>
            </w:pPr>
          </w:p>
        </w:tc>
      </w:tr>
    </w:tbl>
    <w:p w:rsidR="00DE2F1E" w:rsidRDefault="00DE2F1E">
      <w:pPr>
        <w:rPr>
          <w:b/>
          <w:sz w:val="22"/>
          <w:szCs w:val="22"/>
        </w:rPr>
      </w:pPr>
    </w:p>
    <w:p w:rsidR="00DE2F1E" w:rsidRDefault="00DE2F1E">
      <w:pPr>
        <w:jc w:val="center"/>
        <w:rPr>
          <w:b/>
          <w:sz w:val="22"/>
          <w:szCs w:val="22"/>
        </w:rPr>
      </w:pPr>
    </w:p>
    <w:p w:rsidR="00DE2F1E" w:rsidRDefault="00742DD8">
      <w:pPr>
        <w:spacing w:after="160" w:line="259" w:lineRule="auto"/>
        <w:rPr>
          <w:rFonts w:eastAsia="Calibri"/>
          <w:sz w:val="26"/>
          <w:szCs w:val="26"/>
          <w:lang w:eastAsia="en-US"/>
        </w:rPr>
      </w:pPr>
      <w:r>
        <w:rPr>
          <w:rFonts w:eastAsia="Calibri"/>
          <w:sz w:val="26"/>
          <w:szCs w:val="26"/>
          <w:lang w:eastAsia="en-US"/>
        </w:rPr>
        <w:t xml:space="preserve">ШИФР для кодирования (обезличивания) олимпиадных работ участников </w:t>
      </w:r>
    </w:p>
    <w:p w:rsidR="00DE2F1E" w:rsidRDefault="00742DD8">
      <w:pPr>
        <w:spacing w:after="160" w:line="259" w:lineRule="auto"/>
        <w:rPr>
          <w:rFonts w:eastAsia="Calibri"/>
          <w:b/>
          <w:sz w:val="36"/>
          <w:szCs w:val="36"/>
          <w:lang w:eastAsia="en-US"/>
        </w:rPr>
      </w:pPr>
      <w:r>
        <w:rPr>
          <w:rFonts w:eastAsia="Calibri"/>
          <w:b/>
          <w:sz w:val="36"/>
          <w:szCs w:val="36"/>
          <w:lang w:eastAsia="en-US"/>
        </w:rPr>
        <w:t>Ш – РЯ –7 - 2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32"/>
        <w:gridCol w:w="1869"/>
        <w:gridCol w:w="1869"/>
        <w:gridCol w:w="1869"/>
      </w:tblGrid>
      <w:tr w:rsidR="00DE2F1E">
        <w:tc>
          <w:tcPr>
            <w:tcW w:w="2032" w:type="dxa"/>
          </w:tcPr>
          <w:p w:rsidR="00DE2F1E" w:rsidRDefault="00742DD8">
            <w:pPr>
              <w:jc w:val="center"/>
              <w:rPr>
                <w:rFonts w:eastAsia="Calibri"/>
                <w:b/>
                <w:sz w:val="36"/>
                <w:szCs w:val="36"/>
                <w:lang w:eastAsia="en-US"/>
              </w:rPr>
            </w:pPr>
            <w:r>
              <w:rPr>
                <w:rFonts w:eastAsia="Calibri"/>
                <w:b/>
                <w:sz w:val="36"/>
                <w:szCs w:val="36"/>
                <w:lang w:eastAsia="en-US"/>
              </w:rPr>
              <w:t>Ш  -</w:t>
            </w:r>
          </w:p>
        </w:tc>
        <w:tc>
          <w:tcPr>
            <w:tcW w:w="1869" w:type="dxa"/>
          </w:tcPr>
          <w:p w:rsidR="00DE2F1E" w:rsidRDefault="00742DD8">
            <w:pPr>
              <w:jc w:val="center"/>
              <w:rPr>
                <w:rFonts w:eastAsia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b/>
                <w:sz w:val="36"/>
                <w:szCs w:val="36"/>
                <w:lang w:eastAsia="en-US"/>
              </w:rPr>
              <w:t>РЯ  -</w:t>
            </w:r>
          </w:p>
        </w:tc>
        <w:tc>
          <w:tcPr>
            <w:tcW w:w="1869" w:type="dxa"/>
          </w:tcPr>
          <w:p w:rsidR="00DE2F1E" w:rsidRDefault="00742DD8">
            <w:pPr>
              <w:jc w:val="center"/>
              <w:rPr>
                <w:rFonts w:eastAsia="Calibri"/>
                <w:b/>
                <w:sz w:val="36"/>
                <w:szCs w:val="36"/>
                <w:lang w:eastAsia="en-US"/>
              </w:rPr>
            </w:pPr>
            <w:r>
              <w:rPr>
                <w:rFonts w:eastAsia="Calibri"/>
                <w:b/>
                <w:sz w:val="36"/>
                <w:szCs w:val="36"/>
                <w:lang w:eastAsia="en-US"/>
              </w:rPr>
              <w:t>7  -</w:t>
            </w:r>
          </w:p>
        </w:tc>
        <w:tc>
          <w:tcPr>
            <w:tcW w:w="1869" w:type="dxa"/>
          </w:tcPr>
          <w:p w:rsidR="00DE2F1E" w:rsidRDefault="00742DD8">
            <w:pPr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36"/>
                <w:szCs w:val="36"/>
                <w:lang w:eastAsia="en-US"/>
              </w:rPr>
              <w:t xml:space="preserve">         </w:t>
            </w:r>
            <w:r>
              <w:rPr>
                <w:rFonts w:eastAsia="Calibri"/>
                <w:b/>
                <w:sz w:val="36"/>
                <w:szCs w:val="36"/>
                <w:lang w:eastAsia="en-US"/>
              </w:rPr>
              <w:t>2</w:t>
            </w:r>
          </w:p>
        </w:tc>
      </w:tr>
      <w:tr w:rsidR="00DE2F1E">
        <w:tc>
          <w:tcPr>
            <w:tcW w:w="2032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школьный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69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предмет,</w:t>
            </w:r>
            <w:r>
              <w:rPr>
                <w:rFonts w:eastAsia="Calibri"/>
                <w:sz w:val="22"/>
                <w:szCs w:val="22"/>
                <w:lang w:eastAsia="en-US"/>
              </w:rPr>
              <w:t xml:space="preserve"> например, русский язык)</w:t>
            </w:r>
          </w:p>
        </w:tc>
        <w:tc>
          <w:tcPr>
            <w:tcW w:w="1869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класс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1869" w:type="dxa"/>
          </w:tcPr>
          <w:p w:rsidR="00DE2F1E" w:rsidRDefault="00742DD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>
              <w:rPr>
                <w:rFonts w:eastAsia="Calibri"/>
                <w:sz w:val="22"/>
                <w:szCs w:val="22"/>
                <w:lang w:eastAsia="en-US"/>
              </w:rPr>
              <w:t>(</w:t>
            </w:r>
            <w:r>
              <w:rPr>
                <w:rFonts w:eastAsia="Calibri"/>
                <w:b/>
                <w:sz w:val="22"/>
                <w:szCs w:val="22"/>
                <w:lang w:eastAsia="en-US"/>
              </w:rPr>
              <w:t>№ в заявке</w:t>
            </w:r>
            <w:r>
              <w:rPr>
                <w:rFonts w:eastAsia="Calibri"/>
                <w:sz w:val="22"/>
                <w:szCs w:val="22"/>
                <w:lang w:eastAsia="en-US"/>
              </w:rPr>
              <w:t>)</w:t>
            </w:r>
          </w:p>
        </w:tc>
      </w:tr>
    </w:tbl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3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проведения школьного этапа </w:t>
      </w: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jc w:val="center"/>
      </w:pPr>
    </w:p>
    <w:p w:rsidR="00DE2F1E" w:rsidRDefault="00742DD8">
      <w:pPr>
        <w:jc w:val="center"/>
      </w:pPr>
      <w:r>
        <w:t>Акт удаления участника</w:t>
      </w:r>
    </w:p>
    <w:p w:rsidR="00DE2F1E" w:rsidRDefault="00742DD8">
      <w:pPr>
        <w:jc w:val="center"/>
      </w:pPr>
      <w:r>
        <w:t xml:space="preserve">школьного этапа всероссийской олимпиады школьников </w:t>
      </w:r>
    </w:p>
    <w:p w:rsidR="00DE2F1E" w:rsidRDefault="00742DD8">
      <w:pPr>
        <w:jc w:val="center"/>
        <w:rPr>
          <w:sz w:val="28"/>
          <w:szCs w:val="28"/>
        </w:rPr>
      </w:pPr>
      <w:r>
        <w:t>по</w:t>
      </w:r>
      <w:r>
        <w:rPr>
          <w:sz w:val="28"/>
          <w:szCs w:val="28"/>
        </w:rPr>
        <w:t xml:space="preserve"> ______________________</w:t>
      </w:r>
    </w:p>
    <w:p w:rsidR="00DE2F1E" w:rsidRDefault="00742DD8">
      <w:pPr>
        <w:jc w:val="center"/>
        <w:rPr>
          <w:i/>
          <w:sz w:val="20"/>
          <w:szCs w:val="28"/>
        </w:rPr>
      </w:pPr>
      <w:r>
        <w:rPr>
          <w:i/>
          <w:sz w:val="20"/>
          <w:szCs w:val="28"/>
        </w:rPr>
        <w:t xml:space="preserve">(указать предмет) </w:t>
      </w:r>
    </w:p>
    <w:p w:rsidR="00DE2F1E" w:rsidRDefault="00DE2F1E">
      <w:pPr>
        <w:jc w:val="center"/>
        <w:rPr>
          <w:i/>
          <w:sz w:val="20"/>
          <w:szCs w:val="28"/>
        </w:rPr>
      </w:pPr>
    </w:p>
    <w:p w:rsidR="00DE2F1E" w:rsidRDefault="00742DD8">
      <w:pPr>
        <w:rPr>
          <w:szCs w:val="28"/>
        </w:rPr>
      </w:pPr>
      <w:r>
        <w:rPr>
          <w:szCs w:val="28"/>
        </w:rPr>
        <w:t>Место проведения олимпиады __________________________________________________</w:t>
      </w:r>
    </w:p>
    <w:p w:rsidR="00DE2F1E" w:rsidRDefault="00DE2F1E">
      <w:pPr>
        <w:rPr>
          <w:szCs w:val="28"/>
        </w:rPr>
      </w:pPr>
    </w:p>
    <w:p w:rsidR="00DE2F1E" w:rsidRDefault="00742DD8">
      <w:pPr>
        <w:rPr>
          <w:szCs w:val="28"/>
        </w:rPr>
      </w:pPr>
      <w:r>
        <w:rPr>
          <w:szCs w:val="28"/>
        </w:rPr>
        <w:t xml:space="preserve">Мы, нижеподписавшиеся: </w:t>
      </w:r>
    </w:p>
    <w:p w:rsidR="00DE2F1E" w:rsidRDefault="00742DD8">
      <w:pPr>
        <w:spacing w:line="360" w:lineRule="auto"/>
        <w:rPr>
          <w:szCs w:val="28"/>
        </w:rPr>
      </w:pPr>
      <w:r>
        <w:rPr>
          <w:szCs w:val="28"/>
        </w:rPr>
        <w:t>Организатор в аудитории № _________</w:t>
      </w:r>
    </w:p>
    <w:p w:rsidR="00DE2F1E" w:rsidRDefault="00742DD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DE2F1E" w:rsidRDefault="00742DD8">
      <w:pPr>
        <w:jc w:val="center"/>
        <w:rPr>
          <w:i/>
          <w:sz w:val="20"/>
          <w:szCs w:val="28"/>
        </w:rPr>
      </w:pPr>
      <w:r>
        <w:rPr>
          <w:i/>
          <w:sz w:val="28"/>
          <w:szCs w:val="28"/>
        </w:rPr>
        <w:t>(</w:t>
      </w:r>
      <w:r>
        <w:rPr>
          <w:i/>
          <w:sz w:val="20"/>
          <w:szCs w:val="28"/>
        </w:rPr>
        <w:t>фамилия, имя, отчество)</w:t>
      </w:r>
    </w:p>
    <w:p w:rsidR="00DE2F1E" w:rsidRDefault="00DE2F1E">
      <w:pPr>
        <w:rPr>
          <w:szCs w:val="28"/>
        </w:rPr>
      </w:pPr>
    </w:p>
    <w:p w:rsidR="00DE2F1E" w:rsidRDefault="00742DD8">
      <w:pPr>
        <w:spacing w:line="360" w:lineRule="auto"/>
        <w:rPr>
          <w:szCs w:val="28"/>
        </w:rPr>
      </w:pPr>
      <w:r>
        <w:rPr>
          <w:szCs w:val="28"/>
        </w:rPr>
        <w:t xml:space="preserve">Представитель оргкомитета </w:t>
      </w:r>
      <w:r>
        <w:rPr>
          <w:szCs w:val="28"/>
        </w:rPr>
        <w:t xml:space="preserve">школьного этапа олимпиады: </w:t>
      </w:r>
    </w:p>
    <w:p w:rsidR="00DE2F1E" w:rsidRDefault="00742DD8">
      <w:pPr>
        <w:rPr>
          <w:szCs w:val="28"/>
        </w:rPr>
      </w:pPr>
      <w:r>
        <w:rPr>
          <w:szCs w:val="28"/>
        </w:rPr>
        <w:t>___________________________________________________________________________</w:t>
      </w:r>
    </w:p>
    <w:p w:rsidR="00DE2F1E" w:rsidRDefault="00742DD8">
      <w:pPr>
        <w:rPr>
          <w:szCs w:val="28"/>
        </w:rPr>
      </w:pPr>
      <w:r>
        <w:rPr>
          <w:i/>
          <w:sz w:val="28"/>
          <w:szCs w:val="28"/>
        </w:rPr>
        <w:t xml:space="preserve">                                                  (</w:t>
      </w:r>
      <w:r>
        <w:rPr>
          <w:i/>
          <w:sz w:val="20"/>
          <w:szCs w:val="28"/>
        </w:rPr>
        <w:t>фамилия, имя, отчество)</w:t>
      </w:r>
    </w:p>
    <w:p w:rsidR="00DE2F1E" w:rsidRDefault="00742DD8">
      <w:pPr>
        <w:jc w:val="both"/>
        <w:rPr>
          <w:szCs w:val="28"/>
        </w:rPr>
      </w:pPr>
      <w:r>
        <w:rPr>
          <w:szCs w:val="28"/>
        </w:rPr>
        <w:t>Составили настоящий акт о том, что в ходе проведения школьного этапа всеросси</w:t>
      </w:r>
      <w:r>
        <w:rPr>
          <w:szCs w:val="28"/>
        </w:rPr>
        <w:t xml:space="preserve">йской олимпиады школьников по ________________________________ </w:t>
      </w:r>
      <w:r>
        <w:rPr>
          <w:i/>
          <w:szCs w:val="28"/>
        </w:rPr>
        <w:t>(предмет)</w:t>
      </w:r>
      <w:r>
        <w:rPr>
          <w:szCs w:val="28"/>
        </w:rPr>
        <w:t xml:space="preserve"> в аудитории № ______ были нарушены порядок и/или утвержденные требования к проведению школьного этапа олимпиады: </w:t>
      </w:r>
    </w:p>
    <w:p w:rsidR="00DE2F1E" w:rsidRDefault="00742DD8">
      <w:pPr>
        <w:jc w:val="both"/>
        <w:rPr>
          <w:szCs w:val="28"/>
        </w:rPr>
      </w:pPr>
      <w:r>
        <w:rPr>
          <w:szCs w:val="28"/>
        </w:rPr>
        <w:t>_____________________________________________________________________</w:t>
      </w: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8"/>
        </w:rPr>
        <w:t>_______________________________________________________________</w:t>
      </w:r>
    </w:p>
    <w:p w:rsidR="00DE2F1E" w:rsidRDefault="00742DD8">
      <w:pPr>
        <w:jc w:val="center"/>
        <w:rPr>
          <w:szCs w:val="28"/>
        </w:rPr>
      </w:pPr>
      <w:r>
        <w:rPr>
          <w:i/>
          <w:sz w:val="28"/>
          <w:szCs w:val="28"/>
        </w:rPr>
        <w:t>(</w:t>
      </w:r>
      <w:r>
        <w:rPr>
          <w:i/>
          <w:sz w:val="20"/>
          <w:szCs w:val="28"/>
        </w:rPr>
        <w:t>указать нарушение, пункты порядка проведения)</w:t>
      </w:r>
    </w:p>
    <w:p w:rsidR="00DE2F1E" w:rsidRDefault="00742DD8">
      <w:pPr>
        <w:rPr>
          <w:szCs w:val="28"/>
        </w:rPr>
      </w:pPr>
      <w:r>
        <w:rPr>
          <w:szCs w:val="28"/>
        </w:rPr>
        <w:t xml:space="preserve">Участником олимпиады ___________________________________________________________________________ </w:t>
      </w:r>
    </w:p>
    <w:p w:rsidR="00DE2F1E" w:rsidRDefault="00742DD8">
      <w:pPr>
        <w:jc w:val="center"/>
        <w:rPr>
          <w:i/>
          <w:sz w:val="20"/>
          <w:szCs w:val="28"/>
        </w:rPr>
      </w:pPr>
      <w:r>
        <w:rPr>
          <w:i/>
          <w:sz w:val="20"/>
          <w:szCs w:val="28"/>
        </w:rPr>
        <w:t xml:space="preserve">                                       (фамилия, имя, отчество участника олимпиады)</w:t>
      </w:r>
    </w:p>
    <w:p w:rsidR="00DE2F1E" w:rsidRDefault="00742DD8">
      <w:pPr>
        <w:rPr>
          <w:szCs w:val="28"/>
        </w:rPr>
      </w:pPr>
      <w:r>
        <w:rPr>
          <w:szCs w:val="28"/>
        </w:rPr>
        <w:t>Организатор в аудитории:  ____________ /_______________</w:t>
      </w:r>
    </w:p>
    <w:p w:rsidR="00DE2F1E" w:rsidRDefault="00742DD8">
      <w:pPr>
        <w:ind w:left="1416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(подпись)               (ФИО)</w:t>
      </w:r>
    </w:p>
    <w:p w:rsidR="00DE2F1E" w:rsidRDefault="00DE2F1E">
      <w:pPr>
        <w:jc w:val="both"/>
        <w:rPr>
          <w:sz w:val="20"/>
          <w:szCs w:val="20"/>
        </w:rPr>
      </w:pPr>
    </w:p>
    <w:p w:rsidR="00DE2F1E" w:rsidRDefault="00742DD8">
      <w:pPr>
        <w:rPr>
          <w:szCs w:val="28"/>
        </w:rPr>
      </w:pPr>
      <w:r>
        <w:rPr>
          <w:szCs w:val="28"/>
        </w:rPr>
        <w:t>Представитель оргкомитета школьного этапа олимпиады: __</w:t>
      </w:r>
      <w:r>
        <w:rPr>
          <w:szCs w:val="28"/>
        </w:rPr>
        <w:t>___________/_______________________________________________________</w:t>
      </w:r>
    </w:p>
    <w:p w:rsidR="00DE2F1E" w:rsidRDefault="00742DD8">
      <w:pPr>
        <w:rPr>
          <w:i/>
          <w:sz w:val="20"/>
          <w:szCs w:val="28"/>
        </w:rPr>
      </w:pPr>
      <w:r>
        <w:rPr>
          <w:i/>
          <w:sz w:val="20"/>
          <w:szCs w:val="28"/>
        </w:rPr>
        <w:t xml:space="preserve">         (подпись)                                                                  (ФИО)</w:t>
      </w:r>
    </w:p>
    <w:p w:rsidR="00DE2F1E" w:rsidRDefault="00DE2F1E">
      <w:pPr>
        <w:rPr>
          <w:i/>
          <w:sz w:val="20"/>
          <w:szCs w:val="28"/>
        </w:rPr>
      </w:pPr>
    </w:p>
    <w:p w:rsidR="00DE2F1E" w:rsidRDefault="00742DD8">
      <w:pPr>
        <w:rPr>
          <w:szCs w:val="28"/>
        </w:rPr>
      </w:pPr>
      <w:r>
        <w:rPr>
          <w:szCs w:val="28"/>
        </w:rPr>
        <w:t>Дата: «____» _____________20 ___ г.</w:t>
      </w: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742DD8">
      <w:pPr>
        <w:rPr>
          <w:sz w:val="18"/>
          <w:szCs w:val="18"/>
        </w:rPr>
      </w:pPr>
      <w:r>
        <w:rPr>
          <w:sz w:val="18"/>
          <w:szCs w:val="18"/>
        </w:rPr>
        <w:br w:type="page" w:clear="all"/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4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>п</w:t>
      </w:r>
      <w:r>
        <w:rPr>
          <w:sz w:val="18"/>
          <w:szCs w:val="18"/>
        </w:rPr>
        <w:t xml:space="preserve">роведения школьного этапа </w:t>
      </w:r>
    </w:p>
    <w:p w:rsidR="00DE2F1E" w:rsidRDefault="00DE2F1E">
      <w:pPr>
        <w:widowControl w:val="0"/>
        <w:jc w:val="right"/>
        <w:rPr>
          <w:sz w:val="22"/>
          <w:szCs w:val="22"/>
        </w:rPr>
      </w:pPr>
    </w:p>
    <w:p w:rsidR="00DE2F1E" w:rsidRDefault="00742DD8">
      <w:pPr>
        <w:jc w:val="center"/>
      </w:pPr>
      <w:r>
        <w:t>Протокол жюри о дисквалификации участника</w:t>
      </w:r>
    </w:p>
    <w:p w:rsidR="00DE2F1E" w:rsidRDefault="00742DD8">
      <w:pPr>
        <w:jc w:val="center"/>
      </w:pPr>
      <w:r>
        <w:t xml:space="preserve">школьного этапа всероссийской олимпиады школьников </w:t>
      </w:r>
    </w:p>
    <w:p w:rsidR="00DE2F1E" w:rsidRDefault="00742DD8">
      <w:pPr>
        <w:jc w:val="center"/>
        <w:rPr>
          <w:sz w:val="28"/>
          <w:szCs w:val="28"/>
        </w:rPr>
      </w:pPr>
      <w:r>
        <w:t>по</w:t>
      </w:r>
      <w:r>
        <w:rPr>
          <w:sz w:val="28"/>
          <w:szCs w:val="28"/>
        </w:rPr>
        <w:t xml:space="preserve"> ______________________</w:t>
      </w:r>
    </w:p>
    <w:p w:rsidR="00DE2F1E" w:rsidRDefault="00742DD8">
      <w:pPr>
        <w:jc w:val="center"/>
        <w:rPr>
          <w:i/>
          <w:sz w:val="20"/>
          <w:szCs w:val="28"/>
        </w:rPr>
      </w:pPr>
      <w:r>
        <w:rPr>
          <w:i/>
          <w:sz w:val="20"/>
          <w:szCs w:val="28"/>
        </w:rPr>
        <w:t xml:space="preserve">(указать предмет) </w:t>
      </w:r>
    </w:p>
    <w:p w:rsidR="00DE2F1E" w:rsidRDefault="00DE2F1E">
      <w:pPr>
        <w:jc w:val="center"/>
        <w:rPr>
          <w:i/>
          <w:sz w:val="20"/>
          <w:szCs w:val="28"/>
        </w:rPr>
      </w:pPr>
    </w:p>
    <w:p w:rsidR="00DE2F1E" w:rsidRDefault="00742DD8">
      <w:pPr>
        <w:rPr>
          <w:szCs w:val="28"/>
        </w:rPr>
      </w:pPr>
      <w:r>
        <w:rPr>
          <w:szCs w:val="28"/>
        </w:rPr>
        <w:t>Место проведения олимпиады __________________________________________________</w:t>
      </w:r>
    </w:p>
    <w:p w:rsidR="00DE2F1E" w:rsidRDefault="00DE2F1E">
      <w:pPr>
        <w:rPr>
          <w:szCs w:val="28"/>
        </w:rPr>
      </w:pPr>
    </w:p>
    <w:p w:rsidR="00DE2F1E" w:rsidRDefault="00742DD8">
      <w:pPr>
        <w:rPr>
          <w:szCs w:val="28"/>
        </w:rPr>
      </w:pPr>
      <w:r>
        <w:rPr>
          <w:szCs w:val="28"/>
        </w:rPr>
        <w:t xml:space="preserve">Мы, нижеподписавшиеся: </w:t>
      </w:r>
    </w:p>
    <w:p w:rsidR="00DE2F1E" w:rsidRDefault="00742DD8">
      <w:pPr>
        <w:spacing w:line="360" w:lineRule="auto"/>
        <w:rPr>
          <w:szCs w:val="28"/>
        </w:rPr>
      </w:pPr>
      <w:r>
        <w:rPr>
          <w:szCs w:val="28"/>
        </w:rPr>
        <w:t>Организатор в аудитории № _________</w:t>
      </w:r>
    </w:p>
    <w:p w:rsidR="00DE2F1E" w:rsidRDefault="00742DD8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DE2F1E" w:rsidRDefault="00742DD8">
      <w:pPr>
        <w:jc w:val="center"/>
        <w:rPr>
          <w:i/>
          <w:sz w:val="20"/>
          <w:szCs w:val="28"/>
        </w:rPr>
      </w:pPr>
      <w:r>
        <w:rPr>
          <w:i/>
          <w:sz w:val="28"/>
          <w:szCs w:val="28"/>
        </w:rPr>
        <w:t>(</w:t>
      </w:r>
      <w:r>
        <w:rPr>
          <w:i/>
          <w:sz w:val="20"/>
          <w:szCs w:val="28"/>
        </w:rPr>
        <w:t>фамилия, имя, отчество)</w:t>
      </w:r>
    </w:p>
    <w:p w:rsidR="00DE2F1E" w:rsidRDefault="00742DD8">
      <w:pPr>
        <w:spacing w:line="360" w:lineRule="auto"/>
        <w:rPr>
          <w:szCs w:val="28"/>
        </w:rPr>
      </w:pPr>
      <w:r>
        <w:rPr>
          <w:szCs w:val="28"/>
        </w:rPr>
        <w:t xml:space="preserve">Представитель оргкомитета школьного этапа олимпиады: </w:t>
      </w:r>
    </w:p>
    <w:p w:rsidR="00DE2F1E" w:rsidRDefault="00742DD8">
      <w:pPr>
        <w:rPr>
          <w:szCs w:val="28"/>
        </w:rPr>
      </w:pPr>
      <w:r>
        <w:rPr>
          <w:szCs w:val="28"/>
        </w:rPr>
        <w:t>______________________________________________________________________________________________________________________________________________________</w:t>
      </w:r>
    </w:p>
    <w:p w:rsidR="00DE2F1E" w:rsidRDefault="00742DD8">
      <w:pPr>
        <w:rPr>
          <w:szCs w:val="28"/>
        </w:rPr>
      </w:pPr>
      <w:r>
        <w:rPr>
          <w:i/>
          <w:sz w:val="28"/>
          <w:szCs w:val="28"/>
        </w:rPr>
        <w:t xml:space="preserve">                                                  (</w:t>
      </w:r>
      <w:r>
        <w:rPr>
          <w:i/>
          <w:sz w:val="20"/>
          <w:szCs w:val="28"/>
        </w:rPr>
        <w:t>фамилия, имя, отчество)</w:t>
      </w:r>
    </w:p>
    <w:p w:rsidR="00DE2F1E" w:rsidRDefault="00742DD8">
      <w:pPr>
        <w:jc w:val="both"/>
        <w:rPr>
          <w:szCs w:val="28"/>
        </w:rPr>
      </w:pPr>
      <w:r>
        <w:rPr>
          <w:szCs w:val="28"/>
        </w:rPr>
        <w:t>Составили настоящий акт о том,</w:t>
      </w:r>
      <w:r>
        <w:rPr>
          <w:szCs w:val="28"/>
        </w:rPr>
        <w:t xml:space="preserve"> что в ходе проведения школьного этапа всероссийской олимпиады школьников по ________________________________ </w:t>
      </w:r>
      <w:r>
        <w:rPr>
          <w:i/>
          <w:szCs w:val="28"/>
        </w:rPr>
        <w:t>(предмет)</w:t>
      </w:r>
      <w:r>
        <w:rPr>
          <w:szCs w:val="28"/>
        </w:rPr>
        <w:t xml:space="preserve"> в аудитории № ______ были нарушены порядок и/или утвержденные требования к проведению школьного этапа олимпиады: </w:t>
      </w:r>
    </w:p>
    <w:p w:rsidR="00DE2F1E" w:rsidRDefault="00742DD8">
      <w:pPr>
        <w:jc w:val="both"/>
        <w:rPr>
          <w:szCs w:val="28"/>
        </w:rPr>
      </w:pPr>
      <w:r>
        <w:rPr>
          <w:szCs w:val="28"/>
        </w:rPr>
        <w:t>______________________</w:t>
      </w: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zCs w:val="28"/>
        </w:rPr>
        <w:t>_____________________________________________________________________________________________________________________________________________</w:t>
      </w:r>
    </w:p>
    <w:p w:rsidR="00DE2F1E" w:rsidRDefault="00742DD8">
      <w:pPr>
        <w:jc w:val="center"/>
        <w:rPr>
          <w:szCs w:val="28"/>
        </w:rPr>
      </w:pPr>
      <w:r>
        <w:rPr>
          <w:i/>
          <w:sz w:val="28"/>
          <w:szCs w:val="28"/>
        </w:rPr>
        <w:t>(</w:t>
      </w:r>
      <w:r>
        <w:rPr>
          <w:i/>
          <w:sz w:val="20"/>
          <w:szCs w:val="28"/>
        </w:rPr>
        <w:t>указать нарушение, пункты порядка проведения)</w:t>
      </w:r>
    </w:p>
    <w:p w:rsidR="00DE2F1E" w:rsidRDefault="00742DD8">
      <w:pPr>
        <w:rPr>
          <w:szCs w:val="28"/>
        </w:rPr>
      </w:pPr>
      <w:r>
        <w:rPr>
          <w:szCs w:val="28"/>
        </w:rPr>
        <w:t>участником олимпиады ______________________________________________</w:t>
      </w:r>
      <w:r>
        <w:rPr>
          <w:szCs w:val="28"/>
        </w:rPr>
        <w:t xml:space="preserve">_____________________________ </w:t>
      </w:r>
    </w:p>
    <w:p w:rsidR="00DE2F1E" w:rsidRDefault="00742DD8">
      <w:pPr>
        <w:jc w:val="center"/>
        <w:rPr>
          <w:i/>
          <w:sz w:val="20"/>
          <w:szCs w:val="28"/>
        </w:rPr>
      </w:pPr>
      <w:r>
        <w:rPr>
          <w:i/>
          <w:sz w:val="20"/>
          <w:szCs w:val="28"/>
        </w:rPr>
        <w:t xml:space="preserve">                                                      (фамилия, имя, отчество участника олимпиады)</w:t>
      </w:r>
    </w:p>
    <w:p w:rsidR="00DE2F1E" w:rsidRDefault="00DE2F1E">
      <w:pPr>
        <w:rPr>
          <w:szCs w:val="28"/>
        </w:rPr>
      </w:pPr>
    </w:p>
    <w:p w:rsidR="00DE2F1E" w:rsidRDefault="00742DD8">
      <w:pPr>
        <w:rPr>
          <w:szCs w:val="28"/>
        </w:rPr>
      </w:pPr>
      <w:r>
        <w:rPr>
          <w:szCs w:val="28"/>
        </w:rPr>
        <w:t>Организатор в аудитории:  ____________ /_______________</w:t>
      </w:r>
    </w:p>
    <w:p w:rsidR="00DE2F1E" w:rsidRDefault="00742DD8">
      <w:pPr>
        <w:ind w:left="1416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(подпись)               (ФИО)</w:t>
      </w:r>
    </w:p>
    <w:p w:rsidR="00DE2F1E" w:rsidRDefault="00DE2F1E">
      <w:pPr>
        <w:jc w:val="both"/>
        <w:rPr>
          <w:sz w:val="20"/>
          <w:szCs w:val="20"/>
        </w:rPr>
      </w:pPr>
    </w:p>
    <w:p w:rsidR="00DE2F1E" w:rsidRDefault="00742DD8">
      <w:pPr>
        <w:rPr>
          <w:szCs w:val="28"/>
        </w:rPr>
      </w:pPr>
      <w:r>
        <w:rPr>
          <w:szCs w:val="28"/>
        </w:rPr>
        <w:t>Представ</w:t>
      </w:r>
      <w:r>
        <w:rPr>
          <w:szCs w:val="28"/>
        </w:rPr>
        <w:t>итель оргкомитета школьного этапа олимпиады: _______________/____________________________________</w:t>
      </w:r>
    </w:p>
    <w:p w:rsidR="00DE2F1E" w:rsidRDefault="00742DD8">
      <w:pPr>
        <w:rPr>
          <w:i/>
          <w:sz w:val="20"/>
          <w:szCs w:val="28"/>
        </w:rPr>
      </w:pPr>
      <w:r>
        <w:rPr>
          <w:i/>
          <w:sz w:val="20"/>
          <w:szCs w:val="28"/>
        </w:rPr>
        <w:t xml:space="preserve">         (подпись)                                                                  (ФИО)</w:t>
      </w:r>
    </w:p>
    <w:p w:rsidR="00DE2F1E" w:rsidRDefault="00742DD8">
      <w:pPr>
        <w:rPr>
          <w:i/>
          <w:sz w:val="20"/>
          <w:szCs w:val="28"/>
        </w:rPr>
      </w:pPr>
      <w:r>
        <w:t>Председатель жюри</w:t>
      </w:r>
      <w:r>
        <w:rPr>
          <w:i/>
          <w:sz w:val="20"/>
          <w:szCs w:val="28"/>
        </w:rPr>
        <w:t>: ______________________ / _________________</w:t>
      </w:r>
    </w:p>
    <w:p w:rsidR="00DE2F1E" w:rsidRDefault="00742DD8">
      <w:pPr>
        <w:ind w:left="1416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</w:t>
      </w:r>
      <w:r>
        <w:rPr>
          <w:i/>
          <w:sz w:val="20"/>
          <w:szCs w:val="20"/>
        </w:rPr>
        <w:t xml:space="preserve">                        (подпись)                      (ФИО)</w:t>
      </w:r>
    </w:p>
    <w:p w:rsidR="00DE2F1E" w:rsidRDefault="00DE2F1E">
      <w:pPr>
        <w:jc w:val="both"/>
        <w:rPr>
          <w:sz w:val="20"/>
          <w:szCs w:val="20"/>
        </w:rPr>
      </w:pPr>
    </w:p>
    <w:p w:rsidR="00DE2F1E" w:rsidRDefault="00742DD8">
      <w:r>
        <w:t>Представитель Организатора: __________ / _______________</w:t>
      </w:r>
    </w:p>
    <w:p w:rsidR="00DE2F1E" w:rsidRDefault="00742DD8">
      <w:pPr>
        <w:ind w:left="1416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(подпись)               (ФИО)</w:t>
      </w:r>
    </w:p>
    <w:p w:rsidR="00DE2F1E" w:rsidRDefault="00DE2F1E">
      <w:pPr>
        <w:jc w:val="right"/>
        <w:rPr>
          <w:szCs w:val="28"/>
        </w:rPr>
      </w:pPr>
    </w:p>
    <w:p w:rsidR="00DE2F1E" w:rsidRDefault="00742DD8">
      <w:pPr>
        <w:jc w:val="right"/>
        <w:rPr>
          <w:szCs w:val="28"/>
        </w:rPr>
      </w:pPr>
      <w:r>
        <w:rPr>
          <w:szCs w:val="28"/>
        </w:rPr>
        <w:t>Дата: «____» _____________20 ___ г.</w:t>
      </w:r>
    </w:p>
    <w:p w:rsidR="00DE2F1E" w:rsidRDefault="00DE2F1E">
      <w:pPr>
        <w:jc w:val="right"/>
        <w:rPr>
          <w:sz w:val="18"/>
          <w:szCs w:val="18"/>
        </w:rPr>
      </w:pPr>
    </w:p>
    <w:p w:rsidR="00DE2F1E" w:rsidRDefault="00DE2F1E">
      <w:pPr>
        <w:jc w:val="right"/>
      </w:pPr>
    </w:p>
    <w:p w:rsidR="00DE2F1E" w:rsidRDefault="00DE2F1E">
      <w:pPr>
        <w:jc w:val="right"/>
        <w:rPr>
          <w:sz w:val="18"/>
          <w:szCs w:val="18"/>
        </w:rPr>
      </w:pPr>
    </w:p>
    <w:p w:rsidR="00DE2F1E" w:rsidRDefault="00DE2F1E">
      <w:pPr>
        <w:jc w:val="right"/>
        <w:rPr>
          <w:sz w:val="18"/>
          <w:szCs w:val="18"/>
        </w:rPr>
      </w:pPr>
    </w:p>
    <w:p w:rsidR="00DE2F1E" w:rsidRDefault="00DE2F1E">
      <w:pPr>
        <w:jc w:val="right"/>
        <w:rPr>
          <w:sz w:val="18"/>
          <w:szCs w:val="18"/>
        </w:rPr>
      </w:pPr>
    </w:p>
    <w:p w:rsidR="00DE2F1E" w:rsidRDefault="00DE2F1E">
      <w:pPr>
        <w:jc w:val="right"/>
        <w:rPr>
          <w:sz w:val="18"/>
          <w:szCs w:val="18"/>
        </w:rPr>
      </w:pPr>
    </w:p>
    <w:p w:rsidR="00DE2F1E" w:rsidRDefault="00DE2F1E">
      <w:pPr>
        <w:jc w:val="right"/>
        <w:rPr>
          <w:sz w:val="18"/>
          <w:szCs w:val="18"/>
        </w:rPr>
      </w:pPr>
    </w:p>
    <w:p w:rsidR="00DE2F1E" w:rsidRDefault="00DE2F1E">
      <w:pPr>
        <w:jc w:val="right"/>
        <w:rPr>
          <w:sz w:val="18"/>
          <w:szCs w:val="18"/>
        </w:rPr>
      </w:pPr>
    </w:p>
    <w:p w:rsidR="00DE2F1E" w:rsidRDefault="00DE2F1E">
      <w:pPr>
        <w:jc w:val="right"/>
        <w:rPr>
          <w:sz w:val="18"/>
          <w:szCs w:val="18"/>
        </w:rPr>
      </w:pPr>
    </w:p>
    <w:p w:rsidR="00DE2F1E" w:rsidRDefault="00742DD8">
      <w:pPr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5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проведения школьного этапа </w:t>
      </w:r>
    </w:p>
    <w:p w:rsidR="00DE2F1E" w:rsidRDefault="00DE2F1E">
      <w:pPr>
        <w:jc w:val="center"/>
        <w:rPr>
          <w:lang w:eastAsia="en-US"/>
        </w:rPr>
      </w:pPr>
    </w:p>
    <w:p w:rsidR="00DE2F1E" w:rsidRDefault="00742DD8">
      <w:pPr>
        <w:widowControl w:val="0"/>
        <w:jc w:val="center"/>
        <w:rPr>
          <w:lang w:eastAsia="en-US"/>
        </w:rPr>
      </w:pPr>
      <w:r>
        <w:rPr>
          <w:lang w:eastAsia="en-US"/>
        </w:rPr>
        <w:t>Оценочный лист выполнения участниками</w:t>
      </w:r>
    </w:p>
    <w:p w:rsidR="00DE2F1E" w:rsidRDefault="00742DD8">
      <w:pPr>
        <w:widowControl w:val="0"/>
        <w:jc w:val="center"/>
        <w:rPr>
          <w:lang w:eastAsia="en-US"/>
        </w:rPr>
      </w:pPr>
      <w:r>
        <w:rPr>
          <w:lang w:eastAsia="en-US"/>
        </w:rPr>
        <w:t>школьного этапа всероссийской олимпиады школьников по ___________________________________________________________________________</w:t>
      </w:r>
    </w:p>
    <w:p w:rsidR="00DE2F1E" w:rsidRDefault="00742DD8">
      <w:pPr>
        <w:widowControl w:val="0"/>
        <w:jc w:val="center"/>
        <w:rPr>
          <w:lang w:eastAsia="en-US"/>
        </w:rPr>
      </w:pPr>
      <w:r>
        <w:rPr>
          <w:lang w:eastAsia="en-US"/>
        </w:rPr>
        <w:t>(предмет)</w:t>
      </w:r>
    </w:p>
    <w:p w:rsidR="00DE2F1E" w:rsidRDefault="00DE2F1E">
      <w:pPr>
        <w:widowControl w:val="0"/>
        <w:jc w:val="right"/>
        <w:rPr>
          <w:lang w:eastAsia="en-US"/>
        </w:rPr>
      </w:pPr>
    </w:p>
    <w:p w:rsidR="00DE2F1E" w:rsidRDefault="00DE2F1E">
      <w:pPr>
        <w:widowControl w:val="0"/>
        <w:jc w:val="right"/>
        <w:rPr>
          <w:lang w:eastAsia="en-US"/>
        </w:rPr>
      </w:pPr>
    </w:p>
    <w:p w:rsidR="00DE2F1E" w:rsidRDefault="00742DD8">
      <w:pPr>
        <w:jc w:val="center"/>
      </w:pPr>
      <w:r>
        <w:t>________________________________            _____________________________________</w:t>
      </w:r>
    </w:p>
    <w:p w:rsidR="00DE2F1E" w:rsidRDefault="00742DD8">
      <w:pPr>
        <w:jc w:val="center"/>
      </w:pPr>
      <w:r>
        <w:t>(класс, возрастная группа)(дата проведения олимпиады)</w:t>
      </w:r>
    </w:p>
    <w:p w:rsidR="00DE2F1E" w:rsidRDefault="00DE2F1E">
      <w:pPr>
        <w:widowControl w:val="0"/>
        <w:jc w:val="right"/>
        <w:rPr>
          <w:lang w:eastAsia="en-US"/>
        </w:rPr>
      </w:pPr>
    </w:p>
    <w:p w:rsidR="00DE2F1E" w:rsidRDefault="00742DD8">
      <w:pPr>
        <w:widowControl w:val="0"/>
        <w:rPr>
          <w:lang w:eastAsia="en-US"/>
        </w:rPr>
      </w:pPr>
      <w:r>
        <w:rPr>
          <w:lang w:eastAsia="en-US"/>
        </w:rPr>
        <w:t>Количество участников ____________</w:t>
      </w:r>
    </w:p>
    <w:p w:rsidR="00DE2F1E" w:rsidRDefault="00DE2F1E">
      <w:pPr>
        <w:widowControl w:val="0"/>
        <w:jc w:val="right"/>
        <w:rPr>
          <w:lang w:eastAsia="en-US"/>
        </w:rPr>
      </w:pPr>
    </w:p>
    <w:tbl>
      <w:tblPr>
        <w:tblW w:w="9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317"/>
        <w:gridCol w:w="1464"/>
        <w:gridCol w:w="777"/>
        <w:gridCol w:w="777"/>
        <w:gridCol w:w="917"/>
        <w:gridCol w:w="917"/>
        <w:gridCol w:w="917"/>
        <w:gridCol w:w="1072"/>
        <w:gridCol w:w="1470"/>
      </w:tblGrid>
      <w:tr w:rsidR="00DE2F1E">
        <w:trPr>
          <w:jc w:val="center"/>
        </w:trPr>
        <w:tc>
          <w:tcPr>
            <w:tcW w:w="13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bCs/>
                <w:lang w:eastAsia="en-US"/>
              </w:rPr>
            </w:pPr>
            <w:r>
              <w:rPr>
                <w:bCs/>
                <w:lang w:eastAsia="en-US"/>
              </w:rPr>
              <w:t>№</w:t>
            </w:r>
          </w:p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bCs/>
                <w:lang w:eastAsia="en-US"/>
              </w:rPr>
              <w:t>п/п</w:t>
            </w:r>
          </w:p>
        </w:tc>
        <w:tc>
          <w:tcPr>
            <w:tcW w:w="14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Шифр</w:t>
            </w:r>
          </w:p>
        </w:tc>
        <w:tc>
          <w:tcPr>
            <w:tcW w:w="53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Номер тура/задания</w:t>
            </w:r>
          </w:p>
        </w:tc>
        <w:tc>
          <w:tcPr>
            <w:tcW w:w="14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Общее количество баллов</w:t>
            </w:r>
          </w:p>
        </w:tc>
      </w:tr>
      <w:tr w:rsidR="00DE2F1E">
        <w:trPr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24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 xml:space="preserve"> тур</w:t>
            </w:r>
          </w:p>
        </w:tc>
        <w:tc>
          <w:tcPr>
            <w:tcW w:w="290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val="en-US" w:eastAsia="en-US"/>
              </w:rPr>
              <w:t>II</w:t>
            </w:r>
            <w:r>
              <w:rPr>
                <w:lang w:eastAsia="en-US"/>
              </w:rPr>
              <w:t xml:space="preserve"> тур</w:t>
            </w:r>
          </w:p>
        </w:tc>
        <w:tc>
          <w:tcPr>
            <w:tcW w:w="14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</w:tr>
      <w:tr w:rsidR="00DE2F1E">
        <w:trPr>
          <w:jc w:val="center"/>
        </w:trPr>
        <w:tc>
          <w:tcPr>
            <w:tcW w:w="13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4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742DD8">
            <w:pPr>
              <w:widowControl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</w:tr>
      <w:tr w:rsidR="00DE2F1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DE2F1E">
            <w:pPr>
              <w:widowControl w:val="0"/>
              <w:numPr>
                <w:ilvl w:val="0"/>
                <w:numId w:val="11"/>
              </w:numPr>
              <w:jc w:val="center"/>
              <w:rPr>
                <w:lang w:eastAsia="en-US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</w:tr>
      <w:tr w:rsidR="00DE2F1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DE2F1E">
            <w:pPr>
              <w:widowControl w:val="0"/>
              <w:numPr>
                <w:ilvl w:val="0"/>
                <w:numId w:val="11"/>
              </w:numPr>
              <w:jc w:val="center"/>
              <w:rPr>
                <w:lang w:eastAsia="en-US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</w:tr>
      <w:tr w:rsidR="00DE2F1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DE2F1E">
            <w:pPr>
              <w:widowControl w:val="0"/>
              <w:numPr>
                <w:ilvl w:val="0"/>
                <w:numId w:val="11"/>
              </w:numPr>
              <w:jc w:val="center"/>
              <w:rPr>
                <w:lang w:eastAsia="en-US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</w:tr>
      <w:tr w:rsidR="00DE2F1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DE2F1E">
            <w:pPr>
              <w:widowControl w:val="0"/>
              <w:numPr>
                <w:ilvl w:val="0"/>
                <w:numId w:val="11"/>
              </w:numPr>
              <w:jc w:val="center"/>
              <w:rPr>
                <w:lang w:eastAsia="en-US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</w:tr>
      <w:tr w:rsidR="00DE2F1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DE2F1E">
            <w:pPr>
              <w:widowControl w:val="0"/>
              <w:numPr>
                <w:ilvl w:val="0"/>
                <w:numId w:val="11"/>
              </w:numPr>
              <w:jc w:val="center"/>
              <w:rPr>
                <w:lang w:eastAsia="en-US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</w:tr>
      <w:tr w:rsidR="00DE2F1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DE2F1E">
            <w:pPr>
              <w:widowControl w:val="0"/>
              <w:numPr>
                <w:ilvl w:val="0"/>
                <w:numId w:val="11"/>
              </w:numPr>
              <w:jc w:val="center"/>
              <w:rPr>
                <w:lang w:eastAsia="en-US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</w:tr>
      <w:tr w:rsidR="00DE2F1E">
        <w:trPr>
          <w:jc w:val="center"/>
        </w:trPr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2F1E" w:rsidRDefault="00DE2F1E">
            <w:pPr>
              <w:widowControl w:val="0"/>
              <w:numPr>
                <w:ilvl w:val="0"/>
                <w:numId w:val="11"/>
              </w:numPr>
              <w:jc w:val="center"/>
              <w:rPr>
                <w:lang w:eastAsia="en-US"/>
              </w:rPr>
            </w:pP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9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  <w:tc>
          <w:tcPr>
            <w:tcW w:w="1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2F1E" w:rsidRDefault="00DE2F1E">
            <w:pPr>
              <w:widowControl w:val="0"/>
              <w:jc w:val="right"/>
              <w:rPr>
                <w:lang w:eastAsia="en-US"/>
              </w:rPr>
            </w:pPr>
          </w:p>
        </w:tc>
      </w:tr>
    </w:tbl>
    <w:p w:rsidR="00DE2F1E" w:rsidRDefault="00DE2F1E">
      <w:pPr>
        <w:widowControl w:val="0"/>
        <w:jc w:val="right"/>
        <w:rPr>
          <w:lang w:eastAsia="en-US"/>
        </w:rPr>
      </w:pPr>
    </w:p>
    <w:p w:rsidR="00DE2F1E" w:rsidRDefault="00742DD8">
      <w:pPr>
        <w:widowControl w:val="0"/>
        <w:rPr>
          <w:lang w:eastAsia="en-US"/>
        </w:rPr>
      </w:pPr>
      <w:r>
        <w:rPr>
          <w:lang w:eastAsia="en-US"/>
        </w:rPr>
        <w:t>Председатель жюри:</w:t>
      </w:r>
    </w:p>
    <w:p w:rsidR="00DE2F1E" w:rsidRDefault="00742DD8">
      <w:pPr>
        <w:widowControl w:val="0"/>
        <w:jc w:val="right"/>
        <w:rPr>
          <w:lang w:eastAsia="en-US"/>
        </w:rPr>
      </w:pPr>
      <w:r>
        <w:rPr>
          <w:lang w:eastAsia="en-US"/>
        </w:rPr>
        <w:t>__________________/____________________________________</w:t>
      </w:r>
    </w:p>
    <w:p w:rsidR="00DE2F1E" w:rsidRDefault="00742DD8">
      <w:pPr>
        <w:widowControl w:val="0"/>
        <w:jc w:val="center"/>
        <w:rPr>
          <w:i/>
          <w:lang w:eastAsia="en-US"/>
        </w:rPr>
      </w:pPr>
      <w:r>
        <w:rPr>
          <w:i/>
          <w:lang w:eastAsia="en-US"/>
        </w:rPr>
        <w:t xml:space="preserve">                                                           (подпись)   </w:t>
      </w:r>
      <w:r>
        <w:rPr>
          <w:i/>
          <w:lang w:eastAsia="en-US"/>
        </w:rPr>
        <w:t xml:space="preserve">                                              (расшифровка)</w:t>
      </w:r>
    </w:p>
    <w:p w:rsidR="00DE2F1E" w:rsidRDefault="00DE2F1E">
      <w:pPr>
        <w:widowControl w:val="0"/>
        <w:rPr>
          <w:lang w:eastAsia="en-US"/>
        </w:rPr>
      </w:pPr>
    </w:p>
    <w:p w:rsidR="00DE2F1E" w:rsidRDefault="00742DD8">
      <w:pPr>
        <w:widowControl w:val="0"/>
        <w:rPr>
          <w:lang w:eastAsia="en-US"/>
        </w:rPr>
      </w:pPr>
      <w:r>
        <w:rPr>
          <w:lang w:eastAsia="en-US"/>
        </w:rPr>
        <w:t>Члены жюри:</w:t>
      </w:r>
    </w:p>
    <w:p w:rsidR="00DE2F1E" w:rsidRDefault="00742DD8">
      <w:pPr>
        <w:widowControl w:val="0"/>
        <w:numPr>
          <w:ilvl w:val="0"/>
          <w:numId w:val="10"/>
        </w:numPr>
        <w:jc w:val="right"/>
        <w:rPr>
          <w:lang w:eastAsia="en-US"/>
        </w:rPr>
      </w:pPr>
      <w:r>
        <w:rPr>
          <w:lang w:eastAsia="en-US"/>
        </w:rPr>
        <w:t>__________________/___________________________________</w:t>
      </w:r>
    </w:p>
    <w:p w:rsidR="00DE2F1E" w:rsidRDefault="00742DD8">
      <w:pPr>
        <w:widowControl w:val="0"/>
        <w:jc w:val="right"/>
        <w:rPr>
          <w:i/>
          <w:lang w:eastAsia="en-US"/>
        </w:rPr>
      </w:pPr>
      <w:r>
        <w:rPr>
          <w:i/>
          <w:lang w:eastAsia="en-US"/>
        </w:rPr>
        <w:t xml:space="preserve">                  (подпись)                                                 (расшифровка)</w:t>
      </w:r>
    </w:p>
    <w:p w:rsidR="00DE2F1E" w:rsidRDefault="00DE2F1E">
      <w:pPr>
        <w:widowControl w:val="0"/>
        <w:jc w:val="right"/>
        <w:rPr>
          <w:lang w:eastAsia="en-US"/>
        </w:rPr>
      </w:pPr>
    </w:p>
    <w:p w:rsidR="00DE2F1E" w:rsidRDefault="00742DD8">
      <w:pPr>
        <w:widowControl w:val="0"/>
        <w:numPr>
          <w:ilvl w:val="0"/>
          <w:numId w:val="10"/>
        </w:numPr>
        <w:jc w:val="right"/>
        <w:rPr>
          <w:lang w:eastAsia="en-US"/>
        </w:rPr>
      </w:pPr>
      <w:r>
        <w:rPr>
          <w:lang w:eastAsia="en-US"/>
        </w:rPr>
        <w:t>__________________/___________________________________</w:t>
      </w:r>
    </w:p>
    <w:p w:rsidR="00DE2F1E" w:rsidRDefault="00742DD8">
      <w:pPr>
        <w:widowControl w:val="0"/>
        <w:jc w:val="right"/>
        <w:rPr>
          <w:i/>
          <w:lang w:eastAsia="en-US"/>
        </w:rPr>
      </w:pPr>
      <w:r>
        <w:rPr>
          <w:i/>
          <w:lang w:eastAsia="en-US"/>
        </w:rPr>
        <w:t xml:space="preserve">                  (подпись)                                                 (расшифровка)</w:t>
      </w:r>
    </w:p>
    <w:p w:rsidR="00DE2F1E" w:rsidRDefault="00DE2F1E">
      <w:pPr>
        <w:widowControl w:val="0"/>
        <w:jc w:val="right"/>
        <w:rPr>
          <w:lang w:eastAsia="en-US"/>
        </w:rPr>
      </w:pPr>
    </w:p>
    <w:p w:rsidR="00DE2F1E" w:rsidRDefault="00742DD8">
      <w:pPr>
        <w:widowControl w:val="0"/>
        <w:numPr>
          <w:ilvl w:val="0"/>
          <w:numId w:val="10"/>
        </w:numPr>
        <w:jc w:val="right"/>
        <w:rPr>
          <w:lang w:eastAsia="en-US"/>
        </w:rPr>
      </w:pPr>
      <w:r>
        <w:rPr>
          <w:lang w:eastAsia="en-US"/>
        </w:rPr>
        <w:t>__________________/___________________________________</w:t>
      </w:r>
    </w:p>
    <w:p w:rsidR="00DE2F1E" w:rsidRDefault="00742DD8">
      <w:pPr>
        <w:widowControl w:val="0"/>
        <w:jc w:val="right"/>
        <w:rPr>
          <w:i/>
          <w:lang w:eastAsia="en-US"/>
        </w:rPr>
      </w:pPr>
      <w:r>
        <w:rPr>
          <w:i/>
          <w:lang w:eastAsia="en-US"/>
        </w:rPr>
        <w:t xml:space="preserve">                 (подпись)                             </w:t>
      </w:r>
      <w:r>
        <w:rPr>
          <w:i/>
          <w:lang w:eastAsia="en-US"/>
        </w:rPr>
        <w:t xml:space="preserve">                     (расшифровка)</w:t>
      </w:r>
    </w:p>
    <w:p w:rsidR="00DE2F1E" w:rsidRDefault="00DE2F1E">
      <w:pPr>
        <w:widowControl w:val="0"/>
        <w:jc w:val="right"/>
        <w:rPr>
          <w:lang w:eastAsia="en-US"/>
        </w:rPr>
      </w:pPr>
    </w:p>
    <w:p w:rsidR="00DE2F1E" w:rsidRDefault="00742DD8">
      <w:pPr>
        <w:widowControl w:val="0"/>
        <w:numPr>
          <w:ilvl w:val="0"/>
          <w:numId w:val="10"/>
        </w:numPr>
        <w:jc w:val="right"/>
        <w:rPr>
          <w:lang w:eastAsia="en-US"/>
        </w:rPr>
      </w:pPr>
      <w:r>
        <w:rPr>
          <w:lang w:eastAsia="en-US"/>
        </w:rPr>
        <w:t>__________________/___________________________________</w:t>
      </w:r>
    </w:p>
    <w:p w:rsidR="00DE2F1E" w:rsidRDefault="00742DD8">
      <w:pPr>
        <w:widowControl w:val="0"/>
        <w:jc w:val="right"/>
        <w:rPr>
          <w:lang w:eastAsia="en-US"/>
        </w:rPr>
      </w:pPr>
      <w:r>
        <w:rPr>
          <w:i/>
          <w:lang w:eastAsia="en-US"/>
        </w:rPr>
        <w:t xml:space="preserve">                 (подпись)                                                  (расшифровка)</w:t>
      </w:r>
    </w:p>
    <w:p w:rsidR="00DE2F1E" w:rsidRDefault="00DE2F1E">
      <w:pPr>
        <w:widowControl w:val="0"/>
        <w:jc w:val="right"/>
        <w:rPr>
          <w:lang w:eastAsia="en-US"/>
        </w:rPr>
      </w:pPr>
    </w:p>
    <w:p w:rsidR="00DE2F1E" w:rsidRDefault="00742DD8">
      <w:pPr>
        <w:widowControl w:val="0"/>
        <w:jc w:val="right"/>
        <w:rPr>
          <w:lang w:eastAsia="en-US"/>
        </w:rPr>
      </w:pPr>
      <w:r>
        <w:rPr>
          <w:lang w:eastAsia="en-US"/>
        </w:rPr>
        <w:t>Дата: «___» ____________20___ г.</w:t>
      </w:r>
    </w:p>
    <w:p w:rsidR="00DE2F1E" w:rsidRDefault="00742DD8">
      <w:pPr>
        <w:widowControl w:val="0"/>
        <w:jc w:val="right"/>
        <w:rPr>
          <w:i/>
          <w:lang w:eastAsia="en-US"/>
        </w:rPr>
      </w:pPr>
      <w:r>
        <w:rPr>
          <w:i/>
          <w:lang w:eastAsia="en-US"/>
        </w:rPr>
        <w:t xml:space="preserve">(дата окончания проверки и оценивания </w:t>
      </w:r>
    </w:p>
    <w:p w:rsidR="00DE2F1E" w:rsidRDefault="00742DD8">
      <w:pPr>
        <w:widowControl w:val="0"/>
        <w:jc w:val="right"/>
        <w:rPr>
          <w:lang w:eastAsia="en-US"/>
        </w:rPr>
      </w:pPr>
      <w:r>
        <w:rPr>
          <w:i/>
          <w:lang w:eastAsia="en-US"/>
        </w:rPr>
        <w:t>олимпиадных работ)</w:t>
      </w:r>
    </w:p>
    <w:p w:rsidR="00DE2F1E" w:rsidRDefault="00DE2F1E">
      <w:pPr>
        <w:widowControl w:val="0"/>
        <w:jc w:val="right"/>
        <w:rPr>
          <w:sz w:val="28"/>
          <w:szCs w:val="28"/>
          <w:lang w:eastAsia="en-US"/>
        </w:rPr>
      </w:pPr>
    </w:p>
    <w:p w:rsidR="00DE2F1E" w:rsidRDefault="00DE2F1E">
      <w:pPr>
        <w:widowControl w:val="0"/>
        <w:jc w:val="right"/>
        <w:rPr>
          <w:sz w:val="28"/>
          <w:szCs w:val="28"/>
          <w:lang w:eastAsia="en-US"/>
        </w:rPr>
      </w:pPr>
    </w:p>
    <w:p w:rsidR="00DE2F1E" w:rsidRDefault="00DE2F1E">
      <w:pPr>
        <w:widowControl w:val="0"/>
        <w:jc w:val="right"/>
        <w:rPr>
          <w:sz w:val="22"/>
          <w:szCs w:val="22"/>
        </w:rPr>
      </w:pPr>
    </w:p>
    <w:p w:rsidR="00DE2F1E" w:rsidRDefault="00DE2F1E">
      <w:pPr>
        <w:widowControl w:val="0"/>
        <w:jc w:val="right"/>
        <w:rPr>
          <w:sz w:val="22"/>
          <w:szCs w:val="22"/>
        </w:rPr>
      </w:pPr>
    </w:p>
    <w:p w:rsidR="00DE2F1E" w:rsidRDefault="00DE2F1E">
      <w:pPr>
        <w:widowControl w:val="0"/>
        <w:jc w:val="right"/>
        <w:rPr>
          <w:sz w:val="22"/>
          <w:szCs w:val="22"/>
        </w:rPr>
      </w:pPr>
    </w:p>
    <w:p w:rsidR="00DE2F1E" w:rsidRDefault="00DE2F1E">
      <w:pPr>
        <w:widowControl w:val="0"/>
        <w:jc w:val="right"/>
        <w:rPr>
          <w:sz w:val="22"/>
          <w:szCs w:val="22"/>
        </w:rPr>
      </w:pPr>
    </w:p>
    <w:p w:rsidR="00DE2F1E" w:rsidRDefault="00DE2F1E">
      <w:pPr>
        <w:widowControl w:val="0"/>
        <w:jc w:val="right"/>
        <w:rPr>
          <w:sz w:val="22"/>
          <w:szCs w:val="22"/>
        </w:rPr>
      </w:pPr>
    </w:p>
    <w:p w:rsidR="00DE2F1E" w:rsidRDefault="00DE2F1E">
      <w:pPr>
        <w:widowControl w:val="0"/>
        <w:jc w:val="right"/>
        <w:rPr>
          <w:sz w:val="22"/>
          <w:szCs w:val="22"/>
        </w:rPr>
      </w:pPr>
    </w:p>
    <w:p w:rsidR="00DE2F1E" w:rsidRDefault="00DE2F1E">
      <w:pPr>
        <w:widowControl w:val="0"/>
        <w:jc w:val="right"/>
        <w:rPr>
          <w:sz w:val="22"/>
          <w:szCs w:val="22"/>
        </w:rPr>
      </w:pPr>
    </w:p>
    <w:p w:rsidR="00DE2F1E" w:rsidRDefault="00DE2F1E">
      <w:pPr>
        <w:widowControl w:val="0"/>
        <w:jc w:val="right"/>
        <w:rPr>
          <w:sz w:val="22"/>
          <w:szCs w:val="22"/>
        </w:rPr>
      </w:pP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lastRenderedPageBreak/>
        <w:t>Приложение 6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проведения школьного этапа </w:t>
      </w:r>
    </w:p>
    <w:p w:rsidR="00DE2F1E" w:rsidRDefault="00DE2F1E">
      <w:pPr>
        <w:rPr>
          <w:sz w:val="18"/>
          <w:szCs w:val="18"/>
          <w:lang w:eastAsia="en-US"/>
        </w:rPr>
      </w:pPr>
    </w:p>
    <w:p w:rsidR="00DE2F1E" w:rsidRDefault="00DE2F1E">
      <w:pPr>
        <w:rPr>
          <w:sz w:val="28"/>
          <w:szCs w:val="28"/>
          <w:lang w:eastAsia="en-US"/>
        </w:rPr>
      </w:pPr>
    </w:p>
    <w:p w:rsidR="00DE2F1E" w:rsidRDefault="00742DD8">
      <w:pPr>
        <w:jc w:val="center"/>
        <w:rPr>
          <w:lang w:eastAsia="en-US"/>
        </w:rPr>
      </w:pPr>
      <w:r>
        <w:rPr>
          <w:lang w:eastAsia="en-US"/>
        </w:rPr>
        <w:t xml:space="preserve">Итоговая (рейтинговая) таблица (протокол) результатов участников </w:t>
      </w:r>
    </w:p>
    <w:p w:rsidR="00DE2F1E" w:rsidRDefault="00742DD8">
      <w:pPr>
        <w:jc w:val="center"/>
        <w:rPr>
          <w:lang w:eastAsia="en-US"/>
        </w:rPr>
      </w:pPr>
      <w:r>
        <w:rPr>
          <w:lang w:eastAsia="en-US"/>
        </w:rPr>
        <w:t xml:space="preserve">школьного этапа всероссийской олимпиады школьников </w:t>
      </w:r>
    </w:p>
    <w:p w:rsidR="00DE2F1E" w:rsidRDefault="00742DD8">
      <w:pPr>
        <w:jc w:val="center"/>
        <w:rPr>
          <w:sz w:val="28"/>
          <w:szCs w:val="28"/>
          <w:lang w:eastAsia="en-US"/>
        </w:rPr>
      </w:pPr>
      <w:r>
        <w:rPr>
          <w:lang w:eastAsia="en-US"/>
        </w:rPr>
        <w:t>по</w:t>
      </w:r>
      <w:r>
        <w:rPr>
          <w:sz w:val="28"/>
          <w:szCs w:val="28"/>
          <w:lang w:eastAsia="en-US"/>
        </w:rPr>
        <w:t xml:space="preserve"> ___________________________________________________</w:t>
      </w:r>
    </w:p>
    <w:p w:rsidR="00DE2F1E" w:rsidRDefault="00742DD8">
      <w:pPr>
        <w:jc w:val="center"/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>(предмет)</w:t>
      </w:r>
    </w:p>
    <w:p w:rsidR="00DE2F1E" w:rsidRDefault="00742DD8">
      <w:pPr>
        <w:rPr>
          <w:lang w:eastAsia="en-US"/>
        </w:rPr>
      </w:pPr>
      <w:r>
        <w:rPr>
          <w:lang w:eastAsia="en-US"/>
        </w:rPr>
        <w:t>от «____» ___________ 20 ___ г.</w:t>
      </w:r>
    </w:p>
    <w:p w:rsidR="00DE2F1E" w:rsidRDefault="00DE2F1E">
      <w:pPr>
        <w:rPr>
          <w:lang w:eastAsia="en-US"/>
        </w:rPr>
      </w:pPr>
    </w:p>
    <w:p w:rsidR="00DE2F1E" w:rsidRDefault="00DE2F1E">
      <w:pPr>
        <w:rPr>
          <w:lang w:eastAsia="en-US"/>
        </w:rPr>
      </w:pPr>
    </w:p>
    <w:p w:rsidR="00DE2F1E" w:rsidRDefault="00742DD8">
      <w:pPr>
        <w:tabs>
          <w:tab w:val="left" w:pos="284"/>
          <w:tab w:val="left" w:pos="426"/>
        </w:tabs>
        <w:rPr>
          <w:i/>
          <w:lang w:eastAsia="en-US"/>
        </w:rPr>
      </w:pPr>
      <w:r>
        <w:rPr>
          <w:lang w:eastAsia="en-US"/>
        </w:rPr>
        <w:t xml:space="preserve">    Возрастная группа (класс) ________________________________________                </w:t>
      </w:r>
    </w:p>
    <w:p w:rsidR="00DE2F1E" w:rsidRDefault="00DE2F1E">
      <w:pPr>
        <w:rPr>
          <w:i/>
          <w:sz w:val="20"/>
          <w:szCs w:val="20"/>
          <w:lang w:eastAsia="en-US"/>
        </w:rPr>
      </w:pPr>
    </w:p>
    <w:p w:rsidR="00DE2F1E" w:rsidRDefault="00742DD8">
      <w:pPr>
        <w:rPr>
          <w:lang w:eastAsia="en-US"/>
        </w:rPr>
      </w:pPr>
      <w:r>
        <w:rPr>
          <w:lang w:eastAsia="en-US"/>
        </w:rPr>
        <w:t xml:space="preserve">    Всего участников __________________________________________________</w:t>
      </w:r>
      <w:r>
        <w:rPr>
          <w:lang w:eastAsia="en-US"/>
        </w:rPr>
        <w:t>___</w:t>
      </w:r>
    </w:p>
    <w:p w:rsidR="00DE2F1E" w:rsidRDefault="00DE2F1E">
      <w:pPr>
        <w:rPr>
          <w:sz w:val="28"/>
          <w:szCs w:val="28"/>
          <w:lang w:eastAsia="en-US"/>
        </w:rPr>
      </w:pPr>
    </w:p>
    <w:tbl>
      <w:tblPr>
        <w:tblW w:w="9598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0"/>
        <w:gridCol w:w="1372"/>
        <w:gridCol w:w="2047"/>
        <w:gridCol w:w="1275"/>
        <w:gridCol w:w="1276"/>
        <w:gridCol w:w="1559"/>
        <w:gridCol w:w="1569"/>
      </w:tblGrid>
      <w:tr w:rsidR="00DE2F1E">
        <w:trPr>
          <w:trHeight w:val="783"/>
        </w:trPr>
        <w:tc>
          <w:tcPr>
            <w:tcW w:w="500" w:type="dxa"/>
            <w:shd w:val="clear" w:color="FFFFFF" w:fill="FFFFFF"/>
          </w:tcPr>
          <w:p w:rsidR="00DE2F1E" w:rsidRDefault="00742DD8">
            <w:pPr>
              <w:ind w:right="-2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№</w:t>
            </w:r>
          </w:p>
        </w:tc>
        <w:tc>
          <w:tcPr>
            <w:tcW w:w="1372" w:type="dxa"/>
            <w:shd w:val="clear" w:color="FFFFFF" w:fill="FFFFFF"/>
          </w:tcPr>
          <w:p w:rsidR="00DE2F1E" w:rsidRDefault="00742D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Шифр</w:t>
            </w:r>
          </w:p>
        </w:tc>
        <w:tc>
          <w:tcPr>
            <w:tcW w:w="2047" w:type="dxa"/>
            <w:shd w:val="clear" w:color="FFFFFF" w:fill="FFFFFF"/>
          </w:tcPr>
          <w:p w:rsidR="00DE2F1E" w:rsidRDefault="00742D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Ф.И.О. участника</w:t>
            </w:r>
          </w:p>
        </w:tc>
        <w:tc>
          <w:tcPr>
            <w:tcW w:w="1275" w:type="dxa"/>
            <w:shd w:val="clear" w:color="FFFFFF" w:fill="FFFFFF"/>
          </w:tcPr>
          <w:p w:rsidR="00DE2F1E" w:rsidRDefault="00742D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Класс обучения</w:t>
            </w:r>
          </w:p>
        </w:tc>
        <w:tc>
          <w:tcPr>
            <w:tcW w:w="1276" w:type="dxa"/>
            <w:shd w:val="clear" w:color="FFFFFF" w:fill="FFFFFF"/>
          </w:tcPr>
          <w:p w:rsidR="00DE2F1E" w:rsidRDefault="00742DD8">
            <w:pPr>
              <w:ind w:left="-108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Кол-во баллов</w:t>
            </w:r>
          </w:p>
        </w:tc>
        <w:tc>
          <w:tcPr>
            <w:tcW w:w="1559" w:type="dxa"/>
            <w:shd w:val="clear" w:color="FFFFFF" w:fill="FFFFFF"/>
          </w:tcPr>
          <w:p w:rsidR="00DE2F1E" w:rsidRDefault="00742DD8">
            <w:pPr>
              <w:spacing w:after="60"/>
              <w:ind w:left="540" w:hanging="540"/>
              <w:jc w:val="center"/>
              <w:rPr>
                <w:rFonts w:eastAsia="Aharoni" w:cs="Aharoni"/>
              </w:rPr>
            </w:pPr>
            <w:r>
              <w:rPr>
                <w:rFonts w:eastAsia="Aharoni" w:cs="Aharoni"/>
              </w:rPr>
              <w:t>%</w:t>
            </w:r>
          </w:p>
          <w:p w:rsidR="00DE2F1E" w:rsidRDefault="00742DD8">
            <w:pPr>
              <w:jc w:val="center"/>
              <w:rPr>
                <w:lang w:eastAsia="en-US"/>
              </w:rPr>
            </w:pPr>
            <w:r>
              <w:t>выполнения заданий</w:t>
            </w:r>
          </w:p>
        </w:tc>
        <w:tc>
          <w:tcPr>
            <w:tcW w:w="1569" w:type="dxa"/>
          </w:tcPr>
          <w:p w:rsidR="00DE2F1E" w:rsidRDefault="00742DD8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Статус участника</w:t>
            </w: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  <w:tr w:rsidR="00DE2F1E">
        <w:tc>
          <w:tcPr>
            <w:tcW w:w="500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372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2047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5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276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59" w:type="dxa"/>
            <w:shd w:val="clear" w:color="FFFFFF" w:fill="FFFFFF"/>
          </w:tcPr>
          <w:p w:rsidR="00DE2F1E" w:rsidRDefault="00DE2F1E">
            <w:pPr>
              <w:rPr>
                <w:lang w:eastAsia="en-US"/>
              </w:rPr>
            </w:pPr>
          </w:p>
        </w:tc>
        <w:tc>
          <w:tcPr>
            <w:tcW w:w="1569" w:type="dxa"/>
          </w:tcPr>
          <w:p w:rsidR="00DE2F1E" w:rsidRDefault="00DE2F1E">
            <w:pPr>
              <w:rPr>
                <w:lang w:eastAsia="en-US"/>
              </w:rPr>
            </w:pPr>
          </w:p>
        </w:tc>
      </w:tr>
    </w:tbl>
    <w:p w:rsidR="00DE2F1E" w:rsidRDefault="00DE2F1E">
      <w:pPr>
        <w:rPr>
          <w:lang w:eastAsia="en-US"/>
        </w:rPr>
      </w:pPr>
    </w:p>
    <w:p w:rsidR="00DE2F1E" w:rsidRDefault="00742DD8">
      <w:pPr>
        <w:rPr>
          <w:lang w:eastAsia="en-US"/>
        </w:rPr>
      </w:pPr>
      <w:r>
        <w:rPr>
          <w:lang w:eastAsia="en-US"/>
        </w:rPr>
        <w:t xml:space="preserve">   </w:t>
      </w:r>
    </w:p>
    <w:p w:rsidR="00DE2F1E" w:rsidRDefault="00742DD8">
      <w:pPr>
        <w:rPr>
          <w:lang w:eastAsia="en-US"/>
        </w:rPr>
      </w:pPr>
      <w:r>
        <w:rPr>
          <w:lang w:eastAsia="en-US"/>
        </w:rPr>
        <w:t xml:space="preserve"> Председатель жюри:</w:t>
      </w:r>
    </w:p>
    <w:p w:rsidR="00DE2F1E" w:rsidRDefault="00742DD8">
      <w:pPr>
        <w:rPr>
          <w:lang w:eastAsia="en-US"/>
        </w:rPr>
      </w:pPr>
      <w:r>
        <w:rPr>
          <w:lang w:eastAsia="en-US"/>
        </w:rPr>
        <w:t xml:space="preserve">    __________________/ ______________________________________</w:t>
      </w:r>
    </w:p>
    <w:p w:rsidR="00DE2F1E" w:rsidRDefault="00742DD8">
      <w:pPr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 xml:space="preserve">           (подпись)                                    (расшифровка)</w:t>
      </w:r>
    </w:p>
    <w:p w:rsidR="00DE2F1E" w:rsidRDefault="00DE2F1E">
      <w:pPr>
        <w:rPr>
          <w:lang w:eastAsia="en-US"/>
        </w:rPr>
      </w:pPr>
    </w:p>
    <w:p w:rsidR="00DE2F1E" w:rsidRDefault="00742DD8">
      <w:pPr>
        <w:rPr>
          <w:lang w:eastAsia="en-US"/>
        </w:rPr>
      </w:pPr>
      <w:r>
        <w:rPr>
          <w:lang w:eastAsia="en-US"/>
        </w:rPr>
        <w:t xml:space="preserve">     Члены жюри:</w:t>
      </w:r>
    </w:p>
    <w:p w:rsidR="00DE2F1E" w:rsidRDefault="00742DD8">
      <w:pPr>
        <w:rPr>
          <w:lang w:eastAsia="en-US"/>
        </w:rPr>
      </w:pPr>
      <w:r>
        <w:rPr>
          <w:lang w:eastAsia="en-US"/>
        </w:rPr>
        <w:t xml:space="preserve">    1.__________/ ____________________________________________</w:t>
      </w:r>
    </w:p>
    <w:p w:rsidR="00DE2F1E" w:rsidRDefault="00742DD8">
      <w:pPr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 xml:space="preserve">            (подпись)   </w:t>
      </w:r>
      <w:r>
        <w:rPr>
          <w:i/>
          <w:sz w:val="20"/>
          <w:szCs w:val="20"/>
          <w:lang w:eastAsia="en-US"/>
        </w:rPr>
        <w:t xml:space="preserve">                                 (расшифровка)</w:t>
      </w:r>
    </w:p>
    <w:p w:rsidR="00DE2F1E" w:rsidRDefault="00742DD8">
      <w:pPr>
        <w:rPr>
          <w:lang w:eastAsia="en-US"/>
        </w:rPr>
      </w:pPr>
      <w:r>
        <w:rPr>
          <w:lang w:eastAsia="en-US"/>
        </w:rPr>
        <w:t xml:space="preserve">    2. __________/ ____________________________________________</w:t>
      </w:r>
    </w:p>
    <w:p w:rsidR="00DE2F1E" w:rsidRDefault="00742DD8">
      <w:pPr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 xml:space="preserve">            (подпись)                                   (расшифровка)</w:t>
      </w:r>
    </w:p>
    <w:p w:rsidR="00DE2F1E" w:rsidRDefault="00742DD8">
      <w:pPr>
        <w:rPr>
          <w:lang w:eastAsia="en-US"/>
        </w:rPr>
      </w:pPr>
      <w:r>
        <w:rPr>
          <w:lang w:eastAsia="en-US"/>
        </w:rPr>
        <w:t xml:space="preserve">    3. __________/ ____________________________________________</w:t>
      </w:r>
    </w:p>
    <w:p w:rsidR="00DE2F1E" w:rsidRDefault="00742DD8">
      <w:pPr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 xml:space="preserve">           </w:t>
      </w:r>
      <w:r>
        <w:rPr>
          <w:i/>
          <w:sz w:val="20"/>
          <w:szCs w:val="20"/>
          <w:lang w:eastAsia="en-US"/>
        </w:rPr>
        <w:t>(подпись)                                    (расшифровка)</w:t>
      </w:r>
    </w:p>
    <w:p w:rsidR="00DE2F1E" w:rsidRDefault="00742DD8">
      <w:pPr>
        <w:rPr>
          <w:lang w:eastAsia="en-US"/>
        </w:rPr>
      </w:pPr>
      <w:r>
        <w:rPr>
          <w:lang w:eastAsia="en-US"/>
        </w:rPr>
        <w:t xml:space="preserve">    4. __________/ ____________________________________________</w:t>
      </w:r>
    </w:p>
    <w:p w:rsidR="00DE2F1E" w:rsidRDefault="00742DD8">
      <w:pPr>
        <w:rPr>
          <w:i/>
          <w:sz w:val="20"/>
          <w:szCs w:val="20"/>
          <w:lang w:eastAsia="en-US"/>
        </w:rPr>
      </w:pPr>
      <w:r>
        <w:rPr>
          <w:i/>
          <w:sz w:val="20"/>
          <w:szCs w:val="20"/>
          <w:lang w:eastAsia="en-US"/>
        </w:rPr>
        <w:t xml:space="preserve">           (подпись)                                    (расшифровка)</w:t>
      </w:r>
    </w:p>
    <w:p w:rsidR="00DE2F1E" w:rsidRDefault="00DE2F1E">
      <w:pPr>
        <w:rPr>
          <w:sz w:val="28"/>
          <w:szCs w:val="28"/>
          <w:lang w:eastAsia="en-US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7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>к организационно – технологической мод</w:t>
      </w:r>
      <w:r>
        <w:rPr>
          <w:sz w:val="18"/>
          <w:szCs w:val="18"/>
        </w:rPr>
        <w:t xml:space="preserve">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проведения школьного этапа </w:t>
      </w:r>
    </w:p>
    <w:p w:rsidR="00DE2F1E" w:rsidRDefault="00DE2F1E">
      <w:pPr>
        <w:rPr>
          <w:sz w:val="18"/>
          <w:szCs w:val="18"/>
          <w:lang w:eastAsia="en-US"/>
        </w:rPr>
      </w:pPr>
    </w:p>
    <w:p w:rsidR="00DE2F1E" w:rsidRDefault="00DE2F1E">
      <w:pPr>
        <w:jc w:val="center"/>
      </w:pPr>
    </w:p>
    <w:p w:rsidR="00DE2F1E" w:rsidRDefault="00742DD8">
      <w:pPr>
        <w:tabs>
          <w:tab w:val="left" w:pos="1134"/>
        </w:tabs>
        <w:ind w:right="142" w:firstLine="567"/>
        <w:jc w:val="center"/>
      </w:pPr>
      <w:r>
        <w:t>Структура информационно-аналитического отчета</w:t>
      </w:r>
    </w:p>
    <w:p w:rsidR="00DE2F1E" w:rsidRDefault="00742DD8">
      <w:pPr>
        <w:tabs>
          <w:tab w:val="left" w:pos="1134"/>
        </w:tabs>
        <w:ind w:right="142" w:firstLine="567"/>
        <w:jc w:val="center"/>
      </w:pPr>
      <w:r>
        <w:t>по общеобразовательному предмету по результатам школьного этапа всероссийской олимпиады школьников</w:t>
      </w:r>
    </w:p>
    <w:p w:rsidR="00DE2F1E" w:rsidRDefault="00DE2F1E">
      <w:pPr>
        <w:tabs>
          <w:tab w:val="left" w:pos="1134"/>
        </w:tabs>
        <w:ind w:right="142" w:firstLine="567"/>
        <w:jc w:val="both"/>
      </w:pPr>
    </w:p>
    <w:p w:rsidR="00DE2F1E" w:rsidRDefault="00742DD8">
      <w:pPr>
        <w:tabs>
          <w:tab w:val="left" w:pos="1134"/>
        </w:tabs>
        <w:ind w:right="142" w:firstLine="567"/>
        <w:jc w:val="both"/>
      </w:pPr>
      <w:r>
        <w:t>Информация для включения в информационно-аналитическую справку: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наименование общеобразовательного предмета;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сроки и место проведения школьного этапа олимпиады;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количество участников по каждой возрастной группе (классу);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анализ соответствия условий проведения  школьного</w:t>
      </w:r>
      <w:r>
        <w:t xml:space="preserve"> этапа олимпиады требованиям к организации и проведению  школьного этапа олимпиады, утвержденными Организатором; выявленные нарушения;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 xml:space="preserve">анализ коэффициента сложности заданий по каждой возрастной группе (классу); 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анализ качества выполнения заданий участника</w:t>
      </w:r>
      <w:r>
        <w:t>ми олимпиады по каждой возрастной группе (классу);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анализ качества подготовки олимпиадных заданий и ключей к ним; выявленные несоответствия;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трудности в проведении олимпиады, оценивании олимпиадных работ;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количество участников, было удалено __________;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кол</w:t>
      </w:r>
      <w:r>
        <w:t>ичество апелляций по общеобразовательному предмету;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темы заданий, по которым проведена апелляция;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результат апелляций;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отзывы участников олимпиады, членов жюри (при наличии)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выводы;</w:t>
      </w:r>
    </w:p>
    <w:p w:rsidR="00DE2F1E" w:rsidRDefault="00742DD8">
      <w:pPr>
        <w:pStyle w:val="a3"/>
        <w:numPr>
          <w:ilvl w:val="0"/>
          <w:numId w:val="12"/>
        </w:numPr>
        <w:tabs>
          <w:tab w:val="left" w:pos="851"/>
          <w:tab w:val="left" w:pos="1134"/>
        </w:tabs>
        <w:ind w:left="0" w:right="142" w:firstLine="567"/>
        <w:jc w:val="both"/>
      </w:pPr>
      <w:r>
        <w:t>предложения по решению трудностей, усовершенствованию или оптимизации проц</w:t>
      </w:r>
      <w:r>
        <w:t>есса организации и проведения олимпиады.</w:t>
      </w: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ind w:firstLine="709"/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DE2F1E">
      <w:pPr>
        <w:jc w:val="both"/>
        <w:rPr>
          <w:sz w:val="28"/>
          <w:szCs w:val="28"/>
        </w:rPr>
      </w:pP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8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проведения школьного этапа </w:t>
      </w:r>
    </w:p>
    <w:p w:rsidR="00DE2F1E" w:rsidRDefault="00DE2F1E">
      <w:pPr>
        <w:jc w:val="center"/>
        <w:rPr>
          <w:lang w:eastAsia="en-US"/>
        </w:rPr>
      </w:pPr>
    </w:p>
    <w:p w:rsidR="00DE2F1E" w:rsidRDefault="00DE2F1E">
      <w:pPr>
        <w:jc w:val="center"/>
        <w:rPr>
          <w:lang w:eastAsia="en-US"/>
        </w:rPr>
      </w:pPr>
    </w:p>
    <w:p w:rsidR="00DE2F1E" w:rsidRDefault="00742DD8">
      <w:pPr>
        <w:jc w:val="center"/>
      </w:pPr>
      <w:r>
        <w:t>АКТ</w:t>
      </w:r>
    </w:p>
    <w:p w:rsidR="00DE2F1E" w:rsidRDefault="00742DD8">
      <w:pPr>
        <w:widowControl w:val="0"/>
        <w:jc w:val="center"/>
        <w:rPr>
          <w:bCs/>
        </w:rPr>
      </w:pPr>
      <w:r>
        <w:t>о выявленных нарушениях при проведении  школьного этапа всероссийской олимпиады школьников и (или) ра</w:t>
      </w:r>
      <w:r>
        <w:rPr>
          <w:highlight w:val="white"/>
        </w:rPr>
        <w:t>ссмотрении апе</w:t>
      </w:r>
      <w:r>
        <w:t>лляций</w:t>
      </w:r>
    </w:p>
    <w:p w:rsidR="00DE2F1E" w:rsidRDefault="00DE2F1E"/>
    <w:p w:rsidR="00DE2F1E" w:rsidRDefault="00742DD8">
      <w:r>
        <w:t>Дата проведения олимпиады и (или) рассмотрения апелляций (нужное подчеркнуть): __________________________________________________________________________________</w:t>
      </w:r>
    </w:p>
    <w:p w:rsidR="00DE2F1E" w:rsidRDefault="00DE2F1E">
      <w:pPr>
        <w:jc w:val="both"/>
      </w:pPr>
    </w:p>
    <w:p w:rsidR="00DE2F1E" w:rsidRDefault="00742DD8">
      <w:pPr>
        <w:jc w:val="both"/>
      </w:pPr>
      <w:r>
        <w:t>Предмет олимпиады_____________</w:t>
      </w:r>
      <w:bookmarkStart w:id="1" w:name="undefined"/>
      <w:bookmarkEnd w:id="1"/>
      <w:r>
        <w:t>_________________________________________</w:t>
      </w:r>
      <w:r>
        <w:t>___________</w:t>
      </w:r>
    </w:p>
    <w:p w:rsidR="00DE2F1E" w:rsidRDefault="00DE2F1E"/>
    <w:p w:rsidR="00DE2F1E" w:rsidRDefault="00742DD8">
      <w:pPr>
        <w:jc w:val="both"/>
      </w:pPr>
      <w:r>
        <w:t>Место (пункт проведения олимпиады и (или) рассмотрения апелляций) (нужное подчеркнуть): ___________________________________________________________________________</w:t>
      </w:r>
    </w:p>
    <w:p w:rsidR="00DE2F1E" w:rsidRDefault="00DE2F1E">
      <w:pPr>
        <w:rPr>
          <w:b/>
          <w:bCs/>
          <w:lang w:eastAsia="en-US"/>
        </w:rPr>
      </w:pPr>
    </w:p>
    <w:p w:rsidR="00DE2F1E" w:rsidRDefault="00742DD8">
      <w:r>
        <w:rPr>
          <w:bCs/>
          <w:lang w:eastAsia="en-US"/>
        </w:rPr>
        <w:t>Сведения об общественном наблюдателе:</w:t>
      </w:r>
    </w:p>
    <w:p w:rsidR="00DE2F1E" w:rsidRDefault="00742DD8">
      <w:r>
        <w:t>ФИО полностью: _________________________</w:t>
      </w:r>
      <w:r>
        <w:t>________________________________________________________</w:t>
      </w:r>
    </w:p>
    <w:p w:rsidR="00DE2F1E" w:rsidRDefault="00DE2F1E"/>
    <w:p w:rsidR="00DE2F1E" w:rsidRDefault="00742DD8">
      <w:r>
        <w:t>Место работы, должность: __________________________________________________________</w:t>
      </w:r>
      <w:r>
        <w:br/>
        <w:t>_________________________________________________________________________________</w:t>
      </w:r>
    </w:p>
    <w:p w:rsidR="00DE2F1E" w:rsidRDefault="00DE2F1E"/>
    <w:p w:rsidR="00DE2F1E" w:rsidRDefault="00742DD8">
      <w:r>
        <w:t>Удостоверение №: ______________</w:t>
      </w:r>
      <w:r>
        <w:t>_____</w:t>
      </w:r>
    </w:p>
    <w:p w:rsidR="00DE2F1E" w:rsidRDefault="00742DD8">
      <w:r>
        <w:t xml:space="preserve">                                         номер </w:t>
      </w:r>
    </w:p>
    <w:p w:rsidR="00DE2F1E" w:rsidRDefault="00DE2F1E"/>
    <w:p w:rsidR="00DE2F1E" w:rsidRDefault="00742DD8">
      <w:r>
        <w:t>Выявленные нарушения и замечания:</w:t>
      </w:r>
    </w:p>
    <w:p w:rsidR="00DE2F1E" w:rsidRDefault="00742DD8">
      <w:r>
        <w:t>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2F1E" w:rsidRDefault="00742DD8">
      <w:pPr>
        <w:jc w:val="both"/>
      </w:pPr>
      <w:r>
        <w:t>Предлож</w:t>
      </w:r>
      <w:r>
        <w:t>ения:___________________________________________________________________________________________________________________________________________________________________________________________________________________________________________________________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t>________________________________________________________________________________________________________________</w:t>
      </w:r>
    </w:p>
    <w:p w:rsidR="00DE2F1E" w:rsidRDefault="00DE2F1E">
      <w:pPr>
        <w:ind w:left="4956" w:firstLine="708"/>
        <w:rPr>
          <w:bCs/>
        </w:rPr>
      </w:pPr>
    </w:p>
    <w:p w:rsidR="00DE2F1E" w:rsidRDefault="00742DD8">
      <w:pPr>
        <w:rPr>
          <w:bCs/>
        </w:rPr>
      </w:pPr>
      <w:r>
        <w:rPr>
          <w:bCs/>
        </w:rPr>
        <w:t>Общественный наблюдатель: _______________/__________________ /</w:t>
      </w:r>
    </w:p>
    <w:p w:rsidR="00DE2F1E" w:rsidRDefault="00742DD8">
      <w:pPr>
        <w:rPr>
          <w:i/>
          <w:sz w:val="20"/>
          <w:szCs w:val="20"/>
        </w:rPr>
      </w:pPr>
      <w:r>
        <w:t xml:space="preserve">                                                               (</w:t>
      </w:r>
      <w:r>
        <w:rPr>
          <w:i/>
          <w:sz w:val="20"/>
          <w:szCs w:val="20"/>
        </w:rPr>
        <w:t>подпись) (ФИО)</w:t>
      </w:r>
    </w:p>
    <w:p w:rsidR="00DE2F1E" w:rsidRDefault="00742DD8">
      <w:pPr>
        <w:rPr>
          <w:bCs/>
        </w:rPr>
      </w:pPr>
      <w:r>
        <w:rPr>
          <w:bCs/>
        </w:rPr>
        <w:t>Представитель оргкомитеташкольного этапа: ______________/_______________ /</w:t>
      </w:r>
    </w:p>
    <w:p w:rsidR="00DE2F1E" w:rsidRDefault="00742DD8">
      <w:pPr>
        <w:rPr>
          <w:i/>
          <w:sz w:val="20"/>
          <w:szCs w:val="20"/>
        </w:rPr>
      </w:pPr>
      <w:r>
        <w:t xml:space="preserve">                                                                                                 (</w:t>
      </w:r>
      <w:r>
        <w:rPr>
          <w:i/>
          <w:sz w:val="20"/>
          <w:szCs w:val="20"/>
        </w:rPr>
        <w:t>подпись) (ФИО)</w:t>
      </w:r>
    </w:p>
    <w:p w:rsidR="00DE2F1E" w:rsidRDefault="00DE2F1E">
      <w:pPr>
        <w:tabs>
          <w:tab w:val="left" w:pos="7890"/>
        </w:tabs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DE2F1E">
      <w:pPr>
        <w:widowControl w:val="0"/>
        <w:jc w:val="right"/>
        <w:rPr>
          <w:sz w:val="18"/>
          <w:szCs w:val="18"/>
        </w:rPr>
      </w:pP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9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проведения школьного этапа 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jc w:val="center"/>
      </w:pPr>
    </w:p>
    <w:p w:rsidR="00DE2F1E" w:rsidRDefault="00DE2F1E">
      <w:pPr>
        <w:tabs>
          <w:tab w:val="left" w:pos="7890"/>
        </w:tabs>
        <w:jc w:val="center"/>
      </w:pPr>
    </w:p>
    <w:p w:rsidR="00DE2F1E" w:rsidRDefault="00742DD8">
      <w:pPr>
        <w:tabs>
          <w:tab w:val="left" w:pos="7890"/>
        </w:tabs>
        <w:jc w:val="center"/>
      </w:pPr>
      <w:r>
        <w:t>В апелляционную комиссию  школьного этапа всероссийской олимпиады школьников</w:t>
      </w:r>
    </w:p>
    <w:p w:rsidR="00DE2F1E" w:rsidRDefault="00DE2F1E">
      <w:pPr>
        <w:tabs>
          <w:tab w:val="left" w:pos="7890"/>
        </w:tabs>
        <w:jc w:val="center"/>
      </w:pPr>
    </w:p>
    <w:p w:rsidR="00DE2F1E" w:rsidRDefault="00742DD8">
      <w:pPr>
        <w:tabs>
          <w:tab w:val="left" w:pos="7890"/>
        </w:tabs>
        <w:ind w:left="4900" w:hanging="4758"/>
      </w:pPr>
      <w:r>
        <w:t>по________________________________________________________________________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(предмет)</w:t>
      </w:r>
    </w:p>
    <w:p w:rsidR="00DE2F1E" w:rsidRDefault="00742DD8">
      <w:pPr>
        <w:tabs>
          <w:tab w:val="left" w:pos="7890"/>
        </w:tabs>
        <w:ind w:left="4900" w:hanging="4758"/>
      </w:pPr>
      <w:r>
        <w:t>от_______________________________________________________________________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(Ф.И.О. участника, класс)</w:t>
      </w:r>
    </w:p>
    <w:p w:rsidR="00DE2F1E" w:rsidRDefault="00742DD8">
      <w:pPr>
        <w:tabs>
          <w:tab w:val="left" w:pos="7890"/>
        </w:tabs>
        <w:ind w:left="4900" w:hanging="4758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(общеобразовательная организация)</w:t>
      </w:r>
    </w:p>
    <w:p w:rsidR="00DE2F1E" w:rsidRDefault="00DE2F1E">
      <w:pPr>
        <w:tabs>
          <w:tab w:val="left" w:pos="7890"/>
        </w:tabs>
        <w:ind w:left="4900" w:hanging="4758"/>
        <w:jc w:val="center"/>
        <w:rPr>
          <w:i/>
          <w:sz w:val="20"/>
          <w:szCs w:val="20"/>
        </w:rPr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tabs>
          <w:tab w:val="left" w:pos="7890"/>
        </w:tabs>
        <w:ind w:left="4900" w:hanging="4758"/>
        <w:jc w:val="center"/>
      </w:pPr>
      <w:r>
        <w:t>заявление.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tabs>
          <w:tab w:val="left" w:pos="7890"/>
        </w:tabs>
        <w:ind w:left="4900" w:hanging="4758"/>
      </w:pPr>
      <w:r>
        <w:t>Прошу пересмотреть</w:t>
      </w:r>
      <w:r>
        <w:t xml:space="preserve"> результаты моей олимпиадной работы, так как я не согласен (на) </w:t>
      </w:r>
    </w:p>
    <w:p w:rsidR="00DE2F1E" w:rsidRDefault="00742DD8">
      <w:pPr>
        <w:tabs>
          <w:tab w:val="left" w:pos="7890"/>
        </w:tabs>
        <w:ind w:left="4900" w:hanging="4758"/>
      </w:pPr>
      <w:r>
        <w:t>с выставленными мне баллами за задания №:__________________________________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tabs>
          <w:tab w:val="left" w:pos="7890"/>
        </w:tabs>
        <w:ind w:left="4900" w:hanging="4758"/>
        <w:jc w:val="both"/>
      </w:pPr>
      <w:r>
        <w:t>Комментарии:___________________________</w:t>
      </w:r>
      <w:r>
        <w:t>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</w:t>
      </w:r>
      <w:r>
        <w:t>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tabs>
          <w:tab w:val="left" w:pos="7890"/>
        </w:tabs>
        <w:ind w:left="4900" w:hanging="4758"/>
      </w:pPr>
      <w:r>
        <w:t xml:space="preserve"> _________________________                                             ____________________________</w:t>
      </w:r>
    </w:p>
    <w:p w:rsidR="00DE2F1E" w:rsidRDefault="00742DD8">
      <w:pPr>
        <w:tabs>
          <w:tab w:val="left" w:pos="7890"/>
        </w:tabs>
        <w:ind w:left="4900" w:hanging="4758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(дата)                                                                                                     (подпись)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10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проведения школьного этапа </w:t>
      </w:r>
    </w:p>
    <w:p w:rsidR="00DE2F1E" w:rsidRDefault="00DE2F1E">
      <w:pPr>
        <w:tabs>
          <w:tab w:val="left" w:pos="7890"/>
        </w:tabs>
        <w:ind w:left="4900" w:hanging="4758"/>
        <w:jc w:val="both"/>
      </w:pPr>
    </w:p>
    <w:p w:rsidR="00DE2F1E" w:rsidRDefault="00742DD8">
      <w:pPr>
        <w:tabs>
          <w:tab w:val="left" w:pos="7890"/>
        </w:tabs>
        <w:ind w:left="4900" w:hanging="4758"/>
        <w:jc w:val="center"/>
      </w:pPr>
      <w:r>
        <w:t>Журнал (лист) регистрации апелляций  школьного этапа всероссийской</w:t>
      </w:r>
    </w:p>
    <w:p w:rsidR="00DE2F1E" w:rsidRDefault="00742DD8">
      <w:pPr>
        <w:tabs>
          <w:tab w:val="left" w:pos="7890"/>
        </w:tabs>
        <w:ind w:left="4900" w:hanging="4758"/>
        <w:jc w:val="center"/>
      </w:pPr>
      <w:r>
        <w:t>олимпиады школьников в 20 26 / 2027 учебном году</w:t>
      </w:r>
    </w:p>
    <w:p w:rsidR="00DE2F1E" w:rsidRDefault="00DE2F1E">
      <w:pPr>
        <w:tabs>
          <w:tab w:val="left" w:pos="7890"/>
        </w:tabs>
        <w:ind w:left="4900" w:hanging="4758"/>
        <w:jc w:val="center"/>
      </w:pPr>
    </w:p>
    <w:p w:rsidR="00DE2F1E" w:rsidRDefault="00DE2F1E">
      <w:pPr>
        <w:tabs>
          <w:tab w:val="left" w:pos="7890"/>
        </w:tabs>
        <w:ind w:left="4900" w:hanging="4758"/>
        <w:jc w:val="center"/>
      </w:pPr>
    </w:p>
    <w:p w:rsidR="00DE2F1E" w:rsidRDefault="00742DD8">
      <w:pPr>
        <w:tabs>
          <w:tab w:val="left" w:pos="7890"/>
        </w:tabs>
        <w:ind w:left="4900" w:hanging="4758"/>
      </w:pPr>
      <w:r>
        <w:t xml:space="preserve">         Место проведения______________________________________________________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                                                          (образовательная организация)</w:t>
      </w:r>
    </w:p>
    <w:p w:rsidR="00DE2F1E" w:rsidRDefault="00DE2F1E">
      <w:pPr>
        <w:tabs>
          <w:tab w:val="left" w:pos="7890"/>
        </w:tabs>
        <w:ind w:left="4900" w:hanging="4758"/>
        <w:rPr>
          <w:i/>
          <w:sz w:val="20"/>
          <w:szCs w:val="20"/>
        </w:rPr>
      </w:pPr>
    </w:p>
    <w:p w:rsidR="00DE2F1E" w:rsidRDefault="00DE2F1E">
      <w:pPr>
        <w:tabs>
          <w:tab w:val="left" w:pos="7890"/>
        </w:tabs>
        <w:ind w:left="4900" w:hanging="4758"/>
      </w:pPr>
    </w:p>
    <w:tbl>
      <w:tblPr>
        <w:tblW w:w="0" w:type="auto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1984"/>
        <w:gridCol w:w="2126"/>
        <w:gridCol w:w="2453"/>
      </w:tblGrid>
      <w:tr w:rsidR="00DE2F1E">
        <w:trPr>
          <w:trHeight w:val="1035"/>
        </w:trPr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  <w:ind w:left="-1243" w:firstLine="1419"/>
            </w:pPr>
          </w:p>
          <w:p w:rsidR="00DE2F1E" w:rsidRDefault="00DE2F1E">
            <w:pPr>
              <w:tabs>
                <w:tab w:val="left" w:pos="7890"/>
              </w:tabs>
              <w:ind w:left="-1243" w:firstLine="1419"/>
            </w:pPr>
          </w:p>
          <w:p w:rsidR="00DE2F1E" w:rsidRDefault="00742DD8">
            <w:pPr>
              <w:tabs>
                <w:tab w:val="left" w:pos="7890"/>
              </w:tabs>
              <w:ind w:left="-1243" w:firstLine="1419"/>
            </w:pPr>
            <w:r>
              <w:t>№ п/п/п</w:t>
            </w: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  <w:rPr>
                <w:color w:val="000000"/>
                <w:shd w:val="clear" w:color="auto" w:fill="FFFFFF"/>
                <w:lang w:bidi="ru-RU"/>
              </w:rPr>
            </w:pPr>
          </w:p>
          <w:p w:rsidR="00DE2F1E" w:rsidRDefault="00DE2F1E">
            <w:pPr>
              <w:tabs>
                <w:tab w:val="left" w:pos="7890"/>
              </w:tabs>
              <w:rPr>
                <w:color w:val="000000"/>
                <w:shd w:val="clear" w:color="auto" w:fill="FFFFFF"/>
                <w:lang w:bidi="ru-RU"/>
              </w:rPr>
            </w:pPr>
          </w:p>
          <w:p w:rsidR="00DE2F1E" w:rsidRDefault="00742DD8">
            <w:pPr>
              <w:tabs>
                <w:tab w:val="left" w:pos="7890"/>
              </w:tabs>
              <w:jc w:val="center"/>
            </w:pPr>
            <w:r>
              <w:rPr>
                <w:color w:val="000000"/>
                <w:shd w:val="clear" w:color="auto" w:fill="FFFFFF"/>
                <w:lang w:bidi="ru-RU"/>
              </w:rPr>
              <w:t>ФИО участника, подавшего апелляцию</w:t>
            </w: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jc w:val="center"/>
              <w:rPr>
                <w:color w:val="000000"/>
                <w:shd w:val="clear" w:color="auto" w:fill="FFFFFF"/>
                <w:lang w:bidi="ru-RU"/>
              </w:rPr>
            </w:pPr>
          </w:p>
          <w:p w:rsidR="00DE2F1E" w:rsidRDefault="00DE2F1E">
            <w:pPr>
              <w:jc w:val="center"/>
              <w:rPr>
                <w:color w:val="000000"/>
                <w:shd w:val="clear" w:color="auto" w:fill="FFFFFF"/>
                <w:lang w:bidi="ru-RU"/>
              </w:rPr>
            </w:pPr>
          </w:p>
          <w:p w:rsidR="00DE2F1E" w:rsidRDefault="00742DD8">
            <w:pPr>
              <w:jc w:val="center"/>
            </w:pPr>
            <w:r>
              <w:rPr>
                <w:color w:val="000000"/>
                <w:shd w:val="clear" w:color="auto" w:fill="FFFFFF"/>
                <w:lang w:bidi="ru-RU"/>
              </w:rPr>
              <w:t>Класс</w:t>
            </w: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jc w:val="center"/>
              <w:rPr>
                <w:color w:val="000000"/>
                <w:shd w:val="clear" w:color="auto" w:fill="FFFFFF"/>
                <w:lang w:bidi="ru-RU"/>
              </w:rPr>
            </w:pPr>
          </w:p>
          <w:p w:rsidR="00DE2F1E" w:rsidRDefault="00DE2F1E">
            <w:pPr>
              <w:jc w:val="center"/>
              <w:rPr>
                <w:color w:val="000000"/>
                <w:shd w:val="clear" w:color="auto" w:fill="FFFFFF"/>
                <w:lang w:bidi="ru-RU"/>
              </w:rPr>
            </w:pPr>
          </w:p>
          <w:p w:rsidR="00DE2F1E" w:rsidRDefault="00742DD8">
            <w:pPr>
              <w:jc w:val="center"/>
            </w:pPr>
            <w:r>
              <w:rPr>
                <w:color w:val="000000"/>
                <w:shd w:val="clear" w:color="auto" w:fill="FFFFFF"/>
                <w:lang w:bidi="ru-RU"/>
              </w:rPr>
              <w:t>Суть апелляции</w:t>
            </w:r>
          </w:p>
        </w:tc>
        <w:tc>
          <w:tcPr>
            <w:tcW w:w="2453" w:type="dxa"/>
            <w:shd w:val="clear" w:color="FFFFFF" w:fill="FFFFFF"/>
          </w:tcPr>
          <w:p w:rsidR="00DE2F1E" w:rsidRDefault="00742DD8">
            <w:pPr>
              <w:widowControl w:val="0"/>
              <w:spacing w:before="420" w:line="270" w:lineRule="exact"/>
              <w:jc w:val="center"/>
            </w:pPr>
            <w:r>
              <w:t>Решение апелляционной комиссии</w:t>
            </w:r>
          </w:p>
        </w:tc>
      </w:tr>
      <w:tr w:rsidR="00DE2F1E">
        <w:trPr>
          <w:trHeight w:val="74"/>
        </w:trPr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8973" w:type="dxa"/>
            <w:gridSpan w:val="4"/>
            <w:shd w:val="clear" w:color="FFFFFF" w:fill="FFFFFF"/>
          </w:tcPr>
          <w:p w:rsidR="00DE2F1E" w:rsidRDefault="00742DD8">
            <w:pPr>
              <w:tabs>
                <w:tab w:val="left" w:pos="7890"/>
              </w:tabs>
              <w:jc w:val="center"/>
            </w:pPr>
            <w:r>
              <w:t>(предмет)</w:t>
            </w: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742DD8">
            <w:pPr>
              <w:tabs>
                <w:tab w:val="left" w:pos="7890"/>
              </w:tabs>
            </w:pPr>
            <w:r>
              <w:t>1.</w:t>
            </w: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  <w:tr w:rsidR="00DE2F1E">
        <w:tc>
          <w:tcPr>
            <w:tcW w:w="709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10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1984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126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  <w:tc>
          <w:tcPr>
            <w:tcW w:w="2453" w:type="dxa"/>
            <w:shd w:val="clear" w:color="FFFFFF" w:fill="FFFFFF"/>
          </w:tcPr>
          <w:p w:rsidR="00DE2F1E" w:rsidRDefault="00DE2F1E">
            <w:pPr>
              <w:tabs>
                <w:tab w:val="left" w:pos="7890"/>
              </w:tabs>
            </w:pPr>
          </w:p>
        </w:tc>
      </w:tr>
    </w:tbl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tabs>
          <w:tab w:val="left" w:pos="7890"/>
        </w:tabs>
        <w:ind w:left="4900" w:hanging="4758"/>
      </w:pPr>
      <w:r>
        <w:t>Ответственный представитель оргкомитета:</w:t>
      </w:r>
    </w:p>
    <w:p w:rsidR="00DE2F1E" w:rsidRDefault="00DE2F1E">
      <w:pPr>
        <w:tabs>
          <w:tab w:val="left" w:pos="7890"/>
        </w:tabs>
      </w:pPr>
    </w:p>
    <w:p w:rsidR="00DE2F1E" w:rsidRDefault="00742DD8">
      <w:pPr>
        <w:tabs>
          <w:tab w:val="left" w:pos="7890"/>
        </w:tabs>
        <w:ind w:left="4900" w:hanging="4758"/>
      </w:pPr>
      <w:r>
        <w:t>________________________ /________________________________________________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                 (подпись)                                                                (расшифровка)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>Приложение 11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 xml:space="preserve">к организационно – технологической модели </w:t>
      </w:r>
    </w:p>
    <w:p w:rsidR="00DE2F1E" w:rsidRDefault="00742DD8">
      <w:pPr>
        <w:widowControl w:val="0"/>
        <w:jc w:val="right"/>
        <w:rPr>
          <w:sz w:val="18"/>
          <w:szCs w:val="18"/>
        </w:rPr>
      </w:pPr>
      <w:r>
        <w:rPr>
          <w:sz w:val="18"/>
          <w:szCs w:val="18"/>
        </w:rPr>
        <w:t>про</w:t>
      </w:r>
      <w:r>
        <w:rPr>
          <w:sz w:val="18"/>
          <w:szCs w:val="18"/>
        </w:rPr>
        <w:t xml:space="preserve">ведения школьного этапа </w:t>
      </w:r>
    </w:p>
    <w:p w:rsidR="00DE2F1E" w:rsidRDefault="00DE2F1E">
      <w:pPr>
        <w:tabs>
          <w:tab w:val="left" w:pos="7890"/>
        </w:tabs>
        <w:ind w:left="4900" w:hanging="4758"/>
        <w:jc w:val="center"/>
      </w:pPr>
    </w:p>
    <w:p w:rsidR="00DE2F1E" w:rsidRDefault="00742DD8">
      <w:pPr>
        <w:tabs>
          <w:tab w:val="left" w:pos="7890"/>
        </w:tabs>
        <w:ind w:left="4900" w:hanging="4758"/>
        <w:jc w:val="center"/>
      </w:pPr>
      <w:r>
        <w:t>Протокол №_____</w:t>
      </w:r>
    </w:p>
    <w:p w:rsidR="00DE2F1E" w:rsidRDefault="00742DD8">
      <w:pPr>
        <w:tabs>
          <w:tab w:val="left" w:pos="7890"/>
        </w:tabs>
        <w:ind w:left="4900" w:hanging="4758"/>
        <w:jc w:val="center"/>
      </w:pPr>
      <w:r>
        <w:t>Заседания апелляционной комиссии по итогам рассмотрения апелляции</w:t>
      </w:r>
    </w:p>
    <w:p w:rsidR="00DE2F1E" w:rsidRDefault="00742DD8">
      <w:pPr>
        <w:tabs>
          <w:tab w:val="left" w:pos="7890"/>
        </w:tabs>
        <w:ind w:left="4900" w:hanging="4758"/>
        <w:jc w:val="center"/>
      </w:pPr>
      <w:r>
        <w:t xml:space="preserve"> участника школьного этапа всероссийской олимпиады школьников </w:t>
      </w:r>
    </w:p>
    <w:p w:rsidR="00DE2F1E" w:rsidRDefault="00742DD8">
      <w:pPr>
        <w:tabs>
          <w:tab w:val="left" w:pos="7890"/>
        </w:tabs>
        <w:ind w:left="4900" w:hanging="4758"/>
        <w:jc w:val="center"/>
        <w:rPr>
          <w:bCs/>
          <w:i/>
          <w:sz w:val="20"/>
          <w:szCs w:val="20"/>
        </w:rPr>
      </w:pPr>
      <w:r>
        <w:t>по_________________________________________________________</w:t>
      </w:r>
      <w:r>
        <w:rPr>
          <w:i/>
          <w:sz w:val="20"/>
          <w:szCs w:val="20"/>
        </w:rPr>
        <w:t>(предмет)</w:t>
      </w:r>
    </w:p>
    <w:p w:rsidR="00DE2F1E" w:rsidRDefault="00DE2F1E">
      <w:pPr>
        <w:tabs>
          <w:tab w:val="left" w:pos="7890"/>
        </w:tabs>
        <w:ind w:left="4900" w:hanging="4758"/>
        <w:jc w:val="center"/>
      </w:pPr>
    </w:p>
    <w:p w:rsidR="00DE2F1E" w:rsidRDefault="00742DD8">
      <w:pPr>
        <w:tabs>
          <w:tab w:val="left" w:pos="7890"/>
        </w:tabs>
        <w:ind w:left="4900" w:hanging="4758"/>
        <w:rPr>
          <w:bCs/>
          <w:i/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  <w:jc w:val="center"/>
        <w:rPr>
          <w:sz w:val="20"/>
          <w:szCs w:val="20"/>
        </w:rPr>
      </w:pPr>
      <w:r>
        <w:rPr>
          <w:i/>
          <w:sz w:val="20"/>
          <w:szCs w:val="20"/>
        </w:rPr>
        <w:t>(Ф.И.О. участника полностью)</w:t>
      </w:r>
    </w:p>
    <w:p w:rsidR="00DE2F1E" w:rsidRDefault="00742DD8">
      <w:pPr>
        <w:tabs>
          <w:tab w:val="left" w:pos="7890"/>
        </w:tabs>
        <w:ind w:left="4900" w:hanging="4758"/>
      </w:pPr>
      <w:r>
        <w:t>Дата проведения____________________________________________________________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tabs>
          <w:tab w:val="left" w:pos="7890"/>
        </w:tabs>
        <w:ind w:left="4900" w:hanging="4758"/>
      </w:pPr>
      <w:r>
        <w:t>Присутствуют члены апелляционной комиссии (ФИО полностью):</w:t>
      </w:r>
    </w:p>
    <w:p w:rsidR="00DE2F1E" w:rsidRDefault="00742DD8">
      <w:pPr>
        <w:tabs>
          <w:tab w:val="left" w:pos="7890"/>
        </w:tabs>
        <w:ind w:left="4900" w:hanging="4758"/>
      </w:pPr>
      <w:r>
        <w:t>1</w:t>
      </w:r>
      <w:r>
        <w:t>.________________________________________________________________________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2.________________________________________________________________________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3.________________________________________________________________________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  <w:jc w:val="both"/>
      </w:pPr>
      <w:r>
        <w:t>Предмет рассмотрения апелляции (</w:t>
      </w:r>
      <w:r>
        <w:t xml:space="preserve">указать, с чем конкретно не согласен </w:t>
      </w:r>
    </w:p>
    <w:p w:rsidR="00DE2F1E" w:rsidRDefault="00742DD8">
      <w:pPr>
        <w:tabs>
          <w:tab w:val="left" w:pos="7890"/>
        </w:tabs>
        <w:ind w:left="4900" w:hanging="4758"/>
        <w:jc w:val="both"/>
      </w:pPr>
      <w:r>
        <w:t>участник олимпиады) 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</w:t>
      </w:r>
      <w:r>
        <w:t>______</w:t>
      </w:r>
    </w:p>
    <w:p w:rsidR="00DE2F1E" w:rsidRDefault="00742DD8">
      <w:pPr>
        <w:tabs>
          <w:tab w:val="left" w:pos="7890"/>
        </w:tabs>
        <w:ind w:left="4900" w:hanging="4758"/>
      </w:pPr>
      <w:r>
        <w:t>Кто из членов апелляционной комиссии проверял работу данного участника олимпиады:</w:t>
      </w:r>
    </w:p>
    <w:p w:rsidR="00DE2F1E" w:rsidRDefault="00742DD8">
      <w:pPr>
        <w:tabs>
          <w:tab w:val="left" w:pos="7890"/>
        </w:tabs>
        <w:ind w:left="4900" w:hanging="4758"/>
      </w:pPr>
      <w:r>
        <w:t>1.________________________________________________________________________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2.________________________________________________________________________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Кто из членов апе</w:t>
      </w:r>
      <w:r>
        <w:t>лляционной комиссии давал пояснения апеллирующему: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tabs>
          <w:tab w:val="left" w:pos="7890"/>
        </w:tabs>
        <w:ind w:left="4900" w:hanging="4758"/>
      </w:pPr>
      <w:r>
        <w:t>Краткая запись разъяснений членов апелляционной комиссии (по сути апелляций):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__________________________________________________________________________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t>Результат апелляции:</w:t>
      </w:r>
    </w:p>
    <w:p w:rsidR="00DE2F1E" w:rsidRDefault="00742DD8">
      <w:pPr>
        <w:tabs>
          <w:tab w:val="left" w:pos="7890"/>
        </w:tabs>
        <w:ind w:left="4900" w:hanging="4758"/>
      </w:pPr>
      <w:r>
        <w:t>1. Апелляц</w:t>
      </w:r>
      <w:r>
        <w:t>ия отклонена. Количество выставленных баллов сохранен.</w:t>
      </w:r>
    </w:p>
    <w:p w:rsidR="00DE2F1E" w:rsidRDefault="00742DD8">
      <w:pPr>
        <w:tabs>
          <w:tab w:val="left" w:pos="7890"/>
        </w:tabs>
        <w:ind w:left="4900" w:hanging="4758"/>
      </w:pPr>
      <w:r>
        <w:t>2. Апелляция удовлетворена.</w:t>
      </w:r>
    </w:p>
    <w:p w:rsidR="00DE2F1E" w:rsidRDefault="00742DD8">
      <w:pPr>
        <w:tabs>
          <w:tab w:val="left" w:pos="7890"/>
        </w:tabs>
        <w:ind w:left="4900" w:hanging="4758"/>
      </w:pPr>
      <w:r>
        <w:t>Количество ранее выставленных баллов увеличено на _______________________ .</w:t>
      </w:r>
    </w:p>
    <w:p w:rsidR="00DE2F1E" w:rsidRDefault="00742DD8">
      <w:pPr>
        <w:tabs>
          <w:tab w:val="left" w:pos="7890"/>
        </w:tabs>
        <w:ind w:left="4900" w:hanging="4758"/>
      </w:pPr>
      <w:r>
        <w:t>Количество ранее выставленных баллов понижено на _______________________ .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tabs>
          <w:tab w:val="left" w:pos="7890"/>
        </w:tabs>
        <w:ind w:left="4900" w:hanging="4758"/>
        <w:jc w:val="both"/>
      </w:pPr>
      <w:r>
        <w:t>С результатом апелляц</w:t>
      </w:r>
      <w:r>
        <w:t>ии согласен / не согласен (нужное подчеркнуть)</w:t>
      </w:r>
    </w:p>
    <w:p w:rsidR="00DE2F1E" w:rsidRDefault="00742DD8">
      <w:pPr>
        <w:tabs>
          <w:tab w:val="left" w:pos="7890"/>
        </w:tabs>
        <w:ind w:left="4900" w:hanging="4758"/>
        <w:jc w:val="both"/>
      </w:pPr>
      <w:r>
        <w:t>_________________ / _________________________</w:t>
      </w:r>
    </w:p>
    <w:p w:rsidR="00DE2F1E" w:rsidRDefault="00742DD8">
      <w:pPr>
        <w:tabs>
          <w:tab w:val="left" w:pos="7890"/>
        </w:tabs>
        <w:ind w:left="4900" w:hanging="475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>(подпись заявителя)                (расшифровка)</w:t>
      </w:r>
    </w:p>
    <w:p w:rsidR="00DE2F1E" w:rsidRDefault="00DE2F1E">
      <w:pPr>
        <w:tabs>
          <w:tab w:val="left" w:pos="7890"/>
        </w:tabs>
        <w:ind w:left="4900" w:hanging="4758"/>
        <w:rPr>
          <w:i/>
          <w:sz w:val="20"/>
          <w:szCs w:val="20"/>
        </w:rPr>
      </w:pPr>
    </w:p>
    <w:p w:rsidR="00DE2F1E" w:rsidRDefault="00742DD8">
      <w:pPr>
        <w:tabs>
          <w:tab w:val="left" w:pos="7890"/>
        </w:tabs>
        <w:ind w:left="4900" w:hanging="4758"/>
      </w:pPr>
      <w:r>
        <w:t>Члены апелляционной комиссии: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 /________________________________________________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rPr>
          <w:i/>
          <w:sz w:val="20"/>
          <w:szCs w:val="20"/>
        </w:rPr>
        <w:t xml:space="preserve">          </w:t>
      </w:r>
      <w:r>
        <w:rPr>
          <w:i/>
          <w:sz w:val="20"/>
          <w:szCs w:val="20"/>
        </w:rPr>
        <w:t>(подпись)                                                                    (расшифровка)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 /____________________________________________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rPr>
          <w:i/>
          <w:sz w:val="20"/>
          <w:szCs w:val="20"/>
        </w:rPr>
        <w:t xml:space="preserve">          (подпись)                                                                    (расшифро</w:t>
      </w:r>
      <w:r>
        <w:rPr>
          <w:i/>
          <w:sz w:val="20"/>
          <w:szCs w:val="20"/>
        </w:rPr>
        <w:t>вка)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______________________ /____________________________________________</w:t>
      </w:r>
    </w:p>
    <w:p w:rsidR="00DE2F1E" w:rsidRDefault="00742DD8">
      <w:pPr>
        <w:tabs>
          <w:tab w:val="left" w:pos="7890"/>
        </w:tabs>
        <w:ind w:left="4900" w:hanging="4758"/>
      </w:pPr>
      <w:r>
        <w:rPr>
          <w:i/>
          <w:sz w:val="20"/>
          <w:szCs w:val="20"/>
        </w:rPr>
        <w:t xml:space="preserve">          (подпись)                                                                    (расшифровка)</w:t>
      </w:r>
    </w:p>
    <w:p w:rsidR="00DE2F1E" w:rsidRDefault="00DE2F1E">
      <w:pPr>
        <w:tabs>
          <w:tab w:val="left" w:pos="7890"/>
        </w:tabs>
        <w:ind w:left="4900" w:hanging="4758"/>
      </w:pPr>
    </w:p>
    <w:p w:rsidR="00DE2F1E" w:rsidRDefault="00742DD8">
      <w:pPr>
        <w:tabs>
          <w:tab w:val="left" w:pos="7890"/>
        </w:tabs>
        <w:ind w:left="4900" w:hanging="4758"/>
      </w:pPr>
      <w:r>
        <w:t>Даю согласие на видеоконференцию апелляции:</w:t>
      </w:r>
    </w:p>
    <w:p w:rsidR="00DE2F1E" w:rsidRDefault="00742DD8">
      <w:pPr>
        <w:tabs>
          <w:tab w:val="left" w:pos="7890"/>
        </w:tabs>
        <w:ind w:left="4900" w:hanging="4758"/>
      </w:pPr>
      <w:r>
        <w:t>__________________ / _______________</w:t>
      </w:r>
      <w:r>
        <w:t>___ / ____________________ /</w:t>
      </w:r>
    </w:p>
    <w:p w:rsidR="00DE2F1E" w:rsidRDefault="00742DD8">
      <w:pPr>
        <w:tabs>
          <w:tab w:val="left" w:pos="7890"/>
        </w:tabs>
        <w:ind w:left="4900" w:hanging="4758"/>
        <w:jc w:val="both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  (подпись заявителя)                (расшифровка)                          (дата)</w:t>
      </w: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p w:rsidR="00DE2F1E" w:rsidRDefault="00DE2F1E">
      <w:pPr>
        <w:widowControl w:val="0"/>
        <w:jc w:val="right"/>
        <w:outlineLvl w:val="0"/>
        <w:rPr>
          <w:sz w:val="20"/>
          <w:szCs w:val="20"/>
        </w:rPr>
      </w:pPr>
    </w:p>
    <w:sectPr w:rsidR="00DE2F1E">
      <w:headerReference w:type="even" r:id="rId8"/>
      <w:pgSz w:w="11907" w:h="16839"/>
      <w:pgMar w:top="567" w:right="567" w:bottom="54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2DD8" w:rsidRDefault="00742DD8">
      <w:r>
        <w:separator/>
      </w:r>
    </w:p>
  </w:endnote>
  <w:endnote w:type="continuationSeparator" w:id="0">
    <w:p w:rsidR="00742DD8" w:rsidRDefault="00742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2DD8" w:rsidRDefault="00742DD8">
      <w:r>
        <w:separator/>
      </w:r>
    </w:p>
  </w:footnote>
  <w:footnote w:type="continuationSeparator" w:id="0">
    <w:p w:rsidR="00742DD8" w:rsidRDefault="00742D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2F1E" w:rsidRDefault="00742DD8">
    <w:pPr>
      <w:pStyle w:val="a9"/>
      <w:framePr w:wrap="around" w:vAnchor="text" w:hAnchor="margin" w:xAlign="center" w:y="1"/>
      <w:rPr>
        <w:rStyle w:val="aff0"/>
      </w:rPr>
    </w:pPr>
    <w:r>
      <w:rPr>
        <w:rStyle w:val="aff0"/>
      </w:rPr>
      <w:fldChar w:fldCharType="begin"/>
    </w:r>
    <w:r>
      <w:rPr>
        <w:rStyle w:val="aff0"/>
      </w:rPr>
      <w:instrText xml:space="preserve">PAGE  </w:instrText>
    </w:r>
    <w:r>
      <w:rPr>
        <w:rStyle w:val="aff0"/>
      </w:rPr>
      <w:fldChar w:fldCharType="end"/>
    </w:r>
  </w:p>
  <w:p w:rsidR="00DE2F1E" w:rsidRDefault="00DE2F1E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44A2"/>
    <w:multiLevelType w:val="hybridMultilevel"/>
    <w:tmpl w:val="8E84F372"/>
    <w:lvl w:ilvl="0" w:tplc="106A18C6">
      <w:start w:val="1"/>
      <w:numFmt w:val="decimal"/>
      <w:lvlText w:val="%1)"/>
      <w:lvlJc w:val="left"/>
      <w:pPr>
        <w:ind w:left="927" w:hanging="360"/>
      </w:pPr>
    </w:lvl>
    <w:lvl w:ilvl="1" w:tplc="E5F69C32">
      <w:start w:val="1"/>
      <w:numFmt w:val="lowerLetter"/>
      <w:lvlText w:val="%2."/>
      <w:lvlJc w:val="left"/>
      <w:pPr>
        <w:ind w:left="1647" w:hanging="360"/>
      </w:pPr>
    </w:lvl>
    <w:lvl w:ilvl="2" w:tplc="C5362310">
      <w:start w:val="1"/>
      <w:numFmt w:val="lowerRoman"/>
      <w:lvlText w:val="%3."/>
      <w:lvlJc w:val="right"/>
      <w:pPr>
        <w:ind w:left="2367" w:hanging="180"/>
      </w:pPr>
    </w:lvl>
    <w:lvl w:ilvl="3" w:tplc="8BACD7F2">
      <w:start w:val="1"/>
      <w:numFmt w:val="decimal"/>
      <w:lvlText w:val="%4."/>
      <w:lvlJc w:val="left"/>
      <w:pPr>
        <w:ind w:left="3087" w:hanging="360"/>
      </w:pPr>
    </w:lvl>
    <w:lvl w:ilvl="4" w:tplc="EF7876B8">
      <w:start w:val="1"/>
      <w:numFmt w:val="lowerLetter"/>
      <w:lvlText w:val="%5."/>
      <w:lvlJc w:val="left"/>
      <w:pPr>
        <w:ind w:left="3807" w:hanging="360"/>
      </w:pPr>
    </w:lvl>
    <w:lvl w:ilvl="5" w:tplc="04DE2FDA">
      <w:start w:val="1"/>
      <w:numFmt w:val="lowerRoman"/>
      <w:lvlText w:val="%6."/>
      <w:lvlJc w:val="right"/>
      <w:pPr>
        <w:ind w:left="4527" w:hanging="180"/>
      </w:pPr>
    </w:lvl>
    <w:lvl w:ilvl="6" w:tplc="3FAE5846">
      <w:start w:val="1"/>
      <w:numFmt w:val="decimal"/>
      <w:lvlText w:val="%7."/>
      <w:lvlJc w:val="left"/>
      <w:pPr>
        <w:ind w:left="5247" w:hanging="360"/>
      </w:pPr>
    </w:lvl>
    <w:lvl w:ilvl="7" w:tplc="FEC2F372">
      <w:start w:val="1"/>
      <w:numFmt w:val="lowerLetter"/>
      <w:lvlText w:val="%8."/>
      <w:lvlJc w:val="left"/>
      <w:pPr>
        <w:ind w:left="5967" w:hanging="360"/>
      </w:pPr>
    </w:lvl>
    <w:lvl w:ilvl="8" w:tplc="1436D476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59E39D8"/>
    <w:multiLevelType w:val="hybridMultilevel"/>
    <w:tmpl w:val="995A873A"/>
    <w:lvl w:ilvl="0" w:tplc="5BD0B434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A31E247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DCC3B2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E02A71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1AEFD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96AADB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58E4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4FE99B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FA43E9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C84224"/>
    <w:multiLevelType w:val="hybridMultilevel"/>
    <w:tmpl w:val="3EB27D1A"/>
    <w:lvl w:ilvl="0" w:tplc="F2986D4C">
      <w:start w:val="1"/>
      <w:numFmt w:val="decimal"/>
      <w:lvlText w:val="%1."/>
      <w:lvlJc w:val="left"/>
      <w:pPr>
        <w:ind w:left="360" w:hanging="360"/>
      </w:pPr>
    </w:lvl>
    <w:lvl w:ilvl="1" w:tplc="6AA01CA0">
      <w:start w:val="1"/>
      <w:numFmt w:val="lowerLetter"/>
      <w:lvlText w:val="%2."/>
      <w:lvlJc w:val="left"/>
      <w:pPr>
        <w:ind w:left="1080" w:hanging="360"/>
      </w:pPr>
    </w:lvl>
    <w:lvl w:ilvl="2" w:tplc="7100B196">
      <w:start w:val="1"/>
      <w:numFmt w:val="lowerRoman"/>
      <w:lvlText w:val="%3."/>
      <w:lvlJc w:val="right"/>
      <w:pPr>
        <w:ind w:left="1800" w:hanging="180"/>
      </w:pPr>
    </w:lvl>
    <w:lvl w:ilvl="3" w:tplc="6D48BBBE">
      <w:start w:val="1"/>
      <w:numFmt w:val="decimal"/>
      <w:lvlText w:val="%4."/>
      <w:lvlJc w:val="left"/>
      <w:pPr>
        <w:ind w:left="2520" w:hanging="360"/>
      </w:pPr>
    </w:lvl>
    <w:lvl w:ilvl="4" w:tplc="11D0BC14">
      <w:start w:val="1"/>
      <w:numFmt w:val="lowerLetter"/>
      <w:lvlText w:val="%5."/>
      <w:lvlJc w:val="left"/>
      <w:pPr>
        <w:ind w:left="3240" w:hanging="360"/>
      </w:pPr>
    </w:lvl>
    <w:lvl w:ilvl="5" w:tplc="E54ACCF0">
      <w:start w:val="1"/>
      <w:numFmt w:val="lowerRoman"/>
      <w:lvlText w:val="%6."/>
      <w:lvlJc w:val="right"/>
      <w:pPr>
        <w:ind w:left="3960" w:hanging="180"/>
      </w:pPr>
    </w:lvl>
    <w:lvl w:ilvl="6" w:tplc="B15C985C">
      <w:start w:val="1"/>
      <w:numFmt w:val="decimal"/>
      <w:lvlText w:val="%7."/>
      <w:lvlJc w:val="left"/>
      <w:pPr>
        <w:ind w:left="4680" w:hanging="360"/>
      </w:pPr>
    </w:lvl>
    <w:lvl w:ilvl="7" w:tplc="A4B413AE">
      <w:start w:val="1"/>
      <w:numFmt w:val="lowerLetter"/>
      <w:lvlText w:val="%8."/>
      <w:lvlJc w:val="left"/>
      <w:pPr>
        <w:ind w:left="5400" w:hanging="360"/>
      </w:pPr>
    </w:lvl>
    <w:lvl w:ilvl="8" w:tplc="455E7BCC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0E9A5F93"/>
    <w:multiLevelType w:val="hybridMultilevel"/>
    <w:tmpl w:val="94C82E82"/>
    <w:lvl w:ilvl="0" w:tplc="84A2ADAA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CEF2B5C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FE47D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16A11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B8090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AC6B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AE67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788432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D08E6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9B076B"/>
    <w:multiLevelType w:val="hybridMultilevel"/>
    <w:tmpl w:val="717C24D2"/>
    <w:lvl w:ilvl="0" w:tplc="F13E8B80">
      <w:start w:val="1"/>
      <w:numFmt w:val="decimal"/>
      <w:lvlText w:val="%1."/>
      <w:lvlJc w:val="left"/>
      <w:pPr>
        <w:ind w:left="360" w:hanging="360"/>
      </w:pPr>
    </w:lvl>
    <w:lvl w:ilvl="1" w:tplc="1292F338">
      <w:start w:val="1"/>
      <w:numFmt w:val="lowerLetter"/>
      <w:lvlText w:val="%2."/>
      <w:lvlJc w:val="left"/>
      <w:pPr>
        <w:ind w:left="1080" w:hanging="360"/>
      </w:pPr>
    </w:lvl>
    <w:lvl w:ilvl="2" w:tplc="47AC0B34">
      <w:start w:val="1"/>
      <w:numFmt w:val="lowerRoman"/>
      <w:lvlText w:val="%3."/>
      <w:lvlJc w:val="right"/>
      <w:pPr>
        <w:ind w:left="1800" w:hanging="180"/>
      </w:pPr>
    </w:lvl>
    <w:lvl w:ilvl="3" w:tplc="2200D1F2">
      <w:start w:val="1"/>
      <w:numFmt w:val="decimal"/>
      <w:lvlText w:val="%4."/>
      <w:lvlJc w:val="left"/>
      <w:pPr>
        <w:ind w:left="2520" w:hanging="360"/>
      </w:pPr>
    </w:lvl>
    <w:lvl w:ilvl="4" w:tplc="B3A68CAC">
      <w:start w:val="1"/>
      <w:numFmt w:val="lowerLetter"/>
      <w:lvlText w:val="%5."/>
      <w:lvlJc w:val="left"/>
      <w:pPr>
        <w:ind w:left="3240" w:hanging="360"/>
      </w:pPr>
    </w:lvl>
    <w:lvl w:ilvl="5" w:tplc="0E0A07F6">
      <w:start w:val="1"/>
      <w:numFmt w:val="lowerRoman"/>
      <w:lvlText w:val="%6."/>
      <w:lvlJc w:val="right"/>
      <w:pPr>
        <w:ind w:left="3960" w:hanging="180"/>
      </w:pPr>
    </w:lvl>
    <w:lvl w:ilvl="6" w:tplc="CE426A0A">
      <w:start w:val="1"/>
      <w:numFmt w:val="decimal"/>
      <w:lvlText w:val="%7."/>
      <w:lvlJc w:val="left"/>
      <w:pPr>
        <w:ind w:left="4680" w:hanging="360"/>
      </w:pPr>
    </w:lvl>
    <w:lvl w:ilvl="7" w:tplc="9DD46818">
      <w:start w:val="1"/>
      <w:numFmt w:val="lowerLetter"/>
      <w:lvlText w:val="%8."/>
      <w:lvlJc w:val="left"/>
      <w:pPr>
        <w:ind w:left="5400" w:hanging="360"/>
      </w:pPr>
    </w:lvl>
    <w:lvl w:ilvl="8" w:tplc="F17E059E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168235BD"/>
    <w:multiLevelType w:val="hybridMultilevel"/>
    <w:tmpl w:val="9FB6786C"/>
    <w:lvl w:ilvl="0" w:tplc="6742BE06">
      <w:start w:val="1"/>
      <w:numFmt w:val="decimal"/>
      <w:lvlText w:val="%1."/>
      <w:lvlJc w:val="left"/>
      <w:pPr>
        <w:ind w:left="720" w:hanging="360"/>
      </w:pPr>
    </w:lvl>
    <w:lvl w:ilvl="1" w:tplc="7B7239F8">
      <w:start w:val="1"/>
      <w:numFmt w:val="lowerLetter"/>
      <w:lvlText w:val="%2."/>
      <w:lvlJc w:val="left"/>
      <w:pPr>
        <w:ind w:left="1440" w:hanging="360"/>
      </w:pPr>
    </w:lvl>
    <w:lvl w:ilvl="2" w:tplc="63E4A922">
      <w:start w:val="1"/>
      <w:numFmt w:val="lowerRoman"/>
      <w:lvlText w:val="%3."/>
      <w:lvlJc w:val="right"/>
      <w:pPr>
        <w:ind w:left="2160" w:hanging="180"/>
      </w:pPr>
    </w:lvl>
    <w:lvl w:ilvl="3" w:tplc="104CB8A4">
      <w:start w:val="1"/>
      <w:numFmt w:val="decimal"/>
      <w:lvlText w:val="%4."/>
      <w:lvlJc w:val="left"/>
      <w:pPr>
        <w:ind w:left="2880" w:hanging="360"/>
      </w:pPr>
    </w:lvl>
    <w:lvl w:ilvl="4" w:tplc="00586646">
      <w:start w:val="1"/>
      <w:numFmt w:val="lowerLetter"/>
      <w:lvlText w:val="%5."/>
      <w:lvlJc w:val="left"/>
      <w:pPr>
        <w:ind w:left="3600" w:hanging="360"/>
      </w:pPr>
    </w:lvl>
    <w:lvl w:ilvl="5" w:tplc="EF66D4F6">
      <w:start w:val="1"/>
      <w:numFmt w:val="lowerRoman"/>
      <w:lvlText w:val="%6."/>
      <w:lvlJc w:val="right"/>
      <w:pPr>
        <w:ind w:left="4320" w:hanging="180"/>
      </w:pPr>
    </w:lvl>
    <w:lvl w:ilvl="6" w:tplc="66B6E96A">
      <w:start w:val="1"/>
      <w:numFmt w:val="decimal"/>
      <w:lvlText w:val="%7."/>
      <w:lvlJc w:val="left"/>
      <w:pPr>
        <w:ind w:left="5040" w:hanging="360"/>
      </w:pPr>
    </w:lvl>
    <w:lvl w:ilvl="7" w:tplc="068ED940">
      <w:start w:val="1"/>
      <w:numFmt w:val="lowerLetter"/>
      <w:lvlText w:val="%8."/>
      <w:lvlJc w:val="left"/>
      <w:pPr>
        <w:ind w:left="5760" w:hanging="360"/>
      </w:pPr>
    </w:lvl>
    <w:lvl w:ilvl="8" w:tplc="ECC025E6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A24604E"/>
    <w:multiLevelType w:val="hybridMultilevel"/>
    <w:tmpl w:val="B874BB2A"/>
    <w:lvl w:ilvl="0" w:tplc="AE56C62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A588CA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19619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AC94B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5A18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B41D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2C869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389D8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7BC5D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1DF7924"/>
    <w:multiLevelType w:val="hybridMultilevel"/>
    <w:tmpl w:val="462EBC06"/>
    <w:lvl w:ilvl="0" w:tplc="E6DE84B6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B50AD2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E12139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D0AF0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AB078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1CCD6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7AA7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ABA7DC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8E14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891E73"/>
    <w:multiLevelType w:val="hybridMultilevel"/>
    <w:tmpl w:val="CF241230"/>
    <w:lvl w:ilvl="0" w:tplc="3410D28A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/>
      </w:rPr>
    </w:lvl>
    <w:lvl w:ilvl="1" w:tplc="905A3E9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CC8CA97E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CEB4589C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1F84E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6234EFDE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C74414DA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724E9A3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0E449AE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>
    <w:nsid w:val="45E46C33"/>
    <w:multiLevelType w:val="hybridMultilevel"/>
    <w:tmpl w:val="3DE4B34A"/>
    <w:lvl w:ilvl="0" w:tplc="ABEE366E">
      <w:start w:val="5"/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/>
      </w:rPr>
    </w:lvl>
    <w:lvl w:ilvl="1" w:tplc="9ACC2E8C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/>
      </w:rPr>
    </w:lvl>
    <w:lvl w:ilvl="2" w:tplc="33A4A46C">
      <w:start w:val="1"/>
      <w:numFmt w:val="bullet"/>
      <w:lvlText w:val=""/>
      <w:lvlJc w:val="left"/>
      <w:pPr>
        <w:ind w:left="1860" w:hanging="360"/>
      </w:pPr>
      <w:rPr>
        <w:rFonts w:ascii="Wingdings" w:hAnsi="Wingdings"/>
      </w:rPr>
    </w:lvl>
    <w:lvl w:ilvl="3" w:tplc="2FCE36CC">
      <w:start w:val="1"/>
      <w:numFmt w:val="bullet"/>
      <w:lvlText w:val=""/>
      <w:lvlJc w:val="left"/>
      <w:pPr>
        <w:ind w:left="2580" w:hanging="360"/>
      </w:pPr>
      <w:rPr>
        <w:rFonts w:ascii="Symbol" w:hAnsi="Symbol"/>
      </w:rPr>
    </w:lvl>
    <w:lvl w:ilvl="4" w:tplc="B4025B68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/>
      </w:rPr>
    </w:lvl>
    <w:lvl w:ilvl="5" w:tplc="0D0E2956">
      <w:start w:val="1"/>
      <w:numFmt w:val="bullet"/>
      <w:lvlText w:val=""/>
      <w:lvlJc w:val="left"/>
      <w:pPr>
        <w:ind w:left="4020" w:hanging="360"/>
      </w:pPr>
      <w:rPr>
        <w:rFonts w:ascii="Wingdings" w:hAnsi="Wingdings"/>
      </w:rPr>
    </w:lvl>
    <w:lvl w:ilvl="6" w:tplc="1D0CB3A8">
      <w:start w:val="1"/>
      <w:numFmt w:val="bullet"/>
      <w:lvlText w:val=""/>
      <w:lvlJc w:val="left"/>
      <w:pPr>
        <w:ind w:left="4740" w:hanging="360"/>
      </w:pPr>
      <w:rPr>
        <w:rFonts w:ascii="Symbol" w:hAnsi="Symbol"/>
      </w:rPr>
    </w:lvl>
    <w:lvl w:ilvl="7" w:tplc="C40A3DB2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/>
      </w:rPr>
    </w:lvl>
    <w:lvl w:ilvl="8" w:tplc="263C14C0">
      <w:start w:val="1"/>
      <w:numFmt w:val="bullet"/>
      <w:lvlText w:val=""/>
      <w:lvlJc w:val="left"/>
      <w:pPr>
        <w:ind w:left="6180" w:hanging="360"/>
      </w:pPr>
      <w:rPr>
        <w:rFonts w:ascii="Wingdings" w:hAnsi="Wingdings"/>
      </w:rPr>
    </w:lvl>
  </w:abstractNum>
  <w:abstractNum w:abstractNumId="10">
    <w:nsid w:val="4D1741C8"/>
    <w:multiLevelType w:val="hybridMultilevel"/>
    <w:tmpl w:val="C03A053C"/>
    <w:lvl w:ilvl="0" w:tplc="43A0C7E8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89C4A8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90CF08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AC9F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4248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1CC6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EBA632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EEA953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729D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F6F29C9"/>
    <w:multiLevelType w:val="hybridMultilevel"/>
    <w:tmpl w:val="A316FD46"/>
    <w:lvl w:ilvl="0" w:tplc="18B4FF24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D68C6980">
      <w:start w:val="1"/>
      <w:numFmt w:val="lowerLetter"/>
      <w:lvlText w:val="%2."/>
      <w:lvlJc w:val="left"/>
      <w:pPr>
        <w:ind w:left="1440" w:hanging="360"/>
      </w:pPr>
    </w:lvl>
    <w:lvl w:ilvl="2" w:tplc="F4A044EC">
      <w:start w:val="1"/>
      <w:numFmt w:val="lowerRoman"/>
      <w:lvlText w:val="%3."/>
      <w:lvlJc w:val="right"/>
      <w:pPr>
        <w:ind w:left="2160" w:hanging="180"/>
      </w:pPr>
    </w:lvl>
    <w:lvl w:ilvl="3" w:tplc="7B12C5EE">
      <w:start w:val="1"/>
      <w:numFmt w:val="decimal"/>
      <w:lvlText w:val="%4."/>
      <w:lvlJc w:val="left"/>
      <w:pPr>
        <w:ind w:left="2880" w:hanging="360"/>
      </w:pPr>
    </w:lvl>
    <w:lvl w:ilvl="4" w:tplc="BDD41730">
      <w:start w:val="1"/>
      <w:numFmt w:val="lowerLetter"/>
      <w:lvlText w:val="%5."/>
      <w:lvlJc w:val="left"/>
      <w:pPr>
        <w:ind w:left="3600" w:hanging="360"/>
      </w:pPr>
    </w:lvl>
    <w:lvl w:ilvl="5" w:tplc="CAD2660A">
      <w:start w:val="1"/>
      <w:numFmt w:val="lowerRoman"/>
      <w:lvlText w:val="%6."/>
      <w:lvlJc w:val="right"/>
      <w:pPr>
        <w:ind w:left="4320" w:hanging="180"/>
      </w:pPr>
    </w:lvl>
    <w:lvl w:ilvl="6" w:tplc="1A82329C">
      <w:start w:val="1"/>
      <w:numFmt w:val="decimal"/>
      <w:lvlText w:val="%7."/>
      <w:lvlJc w:val="left"/>
      <w:pPr>
        <w:ind w:left="5040" w:hanging="360"/>
      </w:pPr>
    </w:lvl>
    <w:lvl w:ilvl="7" w:tplc="DE9EEAE4">
      <w:start w:val="1"/>
      <w:numFmt w:val="lowerLetter"/>
      <w:lvlText w:val="%8."/>
      <w:lvlJc w:val="left"/>
      <w:pPr>
        <w:ind w:left="5760" w:hanging="360"/>
      </w:pPr>
    </w:lvl>
    <w:lvl w:ilvl="8" w:tplc="DF30EBD6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2804151"/>
    <w:multiLevelType w:val="hybridMultilevel"/>
    <w:tmpl w:val="E1F2B468"/>
    <w:lvl w:ilvl="0" w:tplc="7DBC229E">
      <w:start w:val="1"/>
      <w:numFmt w:val="decimal"/>
      <w:lvlText w:val="%1."/>
      <w:lvlJc w:val="left"/>
      <w:pPr>
        <w:ind w:left="1069" w:hanging="360"/>
      </w:pPr>
    </w:lvl>
    <w:lvl w:ilvl="1" w:tplc="92740720">
      <w:start w:val="1"/>
      <w:numFmt w:val="lowerLetter"/>
      <w:lvlText w:val="%2."/>
      <w:lvlJc w:val="left"/>
      <w:pPr>
        <w:ind w:left="1789" w:hanging="360"/>
      </w:pPr>
    </w:lvl>
    <w:lvl w:ilvl="2" w:tplc="BC50D69A">
      <w:start w:val="1"/>
      <w:numFmt w:val="lowerRoman"/>
      <w:lvlText w:val="%3."/>
      <w:lvlJc w:val="right"/>
      <w:pPr>
        <w:ind w:left="2509" w:hanging="180"/>
      </w:pPr>
    </w:lvl>
    <w:lvl w:ilvl="3" w:tplc="5D14239C">
      <w:start w:val="1"/>
      <w:numFmt w:val="decimal"/>
      <w:lvlText w:val="%4."/>
      <w:lvlJc w:val="left"/>
      <w:pPr>
        <w:ind w:left="3229" w:hanging="360"/>
      </w:pPr>
    </w:lvl>
    <w:lvl w:ilvl="4" w:tplc="643257F4">
      <w:start w:val="1"/>
      <w:numFmt w:val="lowerLetter"/>
      <w:lvlText w:val="%5."/>
      <w:lvlJc w:val="left"/>
      <w:pPr>
        <w:ind w:left="3949" w:hanging="360"/>
      </w:pPr>
    </w:lvl>
    <w:lvl w:ilvl="5" w:tplc="8EE68C22">
      <w:start w:val="1"/>
      <w:numFmt w:val="lowerRoman"/>
      <w:lvlText w:val="%6."/>
      <w:lvlJc w:val="right"/>
      <w:pPr>
        <w:ind w:left="4669" w:hanging="180"/>
      </w:pPr>
    </w:lvl>
    <w:lvl w:ilvl="6" w:tplc="6C00D81C">
      <w:start w:val="1"/>
      <w:numFmt w:val="decimal"/>
      <w:lvlText w:val="%7."/>
      <w:lvlJc w:val="left"/>
      <w:pPr>
        <w:ind w:left="5389" w:hanging="360"/>
      </w:pPr>
    </w:lvl>
    <w:lvl w:ilvl="7" w:tplc="34143892">
      <w:start w:val="1"/>
      <w:numFmt w:val="lowerLetter"/>
      <w:lvlText w:val="%8."/>
      <w:lvlJc w:val="left"/>
      <w:pPr>
        <w:ind w:left="6109" w:hanging="360"/>
      </w:pPr>
    </w:lvl>
    <w:lvl w:ilvl="8" w:tplc="AB568F4A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9F93340"/>
    <w:multiLevelType w:val="hybridMultilevel"/>
    <w:tmpl w:val="92B6DAD4"/>
    <w:lvl w:ilvl="0" w:tplc="B2E210A0">
      <w:start w:val="1"/>
      <w:numFmt w:val="decimal"/>
      <w:lvlText w:val="%1)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1" w:tplc="44B2AF76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EF96E760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F94206F4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302EB922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5C0EA0A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8C6E498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39528C48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2E84EFCA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14">
    <w:nsid w:val="6FB65FFA"/>
    <w:multiLevelType w:val="hybridMultilevel"/>
    <w:tmpl w:val="9170E4C8"/>
    <w:lvl w:ilvl="0" w:tplc="5E6CDB1C">
      <w:start w:val="1"/>
      <w:numFmt w:val="decimal"/>
      <w:lvlText w:val="%1."/>
      <w:lvlJc w:val="left"/>
      <w:pPr>
        <w:ind w:left="720" w:hanging="360"/>
      </w:pPr>
    </w:lvl>
    <w:lvl w:ilvl="1" w:tplc="67B2A97C">
      <w:start w:val="1"/>
      <w:numFmt w:val="lowerLetter"/>
      <w:lvlText w:val="%2."/>
      <w:lvlJc w:val="left"/>
      <w:pPr>
        <w:ind w:left="1440" w:hanging="360"/>
      </w:pPr>
    </w:lvl>
    <w:lvl w:ilvl="2" w:tplc="97DC5D02">
      <w:start w:val="1"/>
      <w:numFmt w:val="lowerRoman"/>
      <w:lvlText w:val="%3."/>
      <w:lvlJc w:val="right"/>
      <w:pPr>
        <w:ind w:left="2160" w:hanging="180"/>
      </w:pPr>
    </w:lvl>
    <w:lvl w:ilvl="3" w:tplc="86304398">
      <w:start w:val="1"/>
      <w:numFmt w:val="decimal"/>
      <w:lvlText w:val="%4."/>
      <w:lvlJc w:val="left"/>
      <w:pPr>
        <w:ind w:left="2880" w:hanging="360"/>
      </w:pPr>
    </w:lvl>
    <w:lvl w:ilvl="4" w:tplc="8F24DE84">
      <w:start w:val="1"/>
      <w:numFmt w:val="lowerLetter"/>
      <w:lvlText w:val="%5."/>
      <w:lvlJc w:val="left"/>
      <w:pPr>
        <w:ind w:left="3600" w:hanging="360"/>
      </w:pPr>
    </w:lvl>
    <w:lvl w:ilvl="5" w:tplc="EA00C848">
      <w:start w:val="1"/>
      <w:numFmt w:val="lowerRoman"/>
      <w:lvlText w:val="%6."/>
      <w:lvlJc w:val="right"/>
      <w:pPr>
        <w:ind w:left="4320" w:hanging="180"/>
      </w:pPr>
    </w:lvl>
    <w:lvl w:ilvl="6" w:tplc="144C25C2">
      <w:start w:val="1"/>
      <w:numFmt w:val="decimal"/>
      <w:lvlText w:val="%7."/>
      <w:lvlJc w:val="left"/>
      <w:pPr>
        <w:ind w:left="5040" w:hanging="360"/>
      </w:pPr>
    </w:lvl>
    <w:lvl w:ilvl="7" w:tplc="EF7E55FC">
      <w:start w:val="1"/>
      <w:numFmt w:val="lowerLetter"/>
      <w:lvlText w:val="%8."/>
      <w:lvlJc w:val="left"/>
      <w:pPr>
        <w:ind w:left="5760" w:hanging="360"/>
      </w:pPr>
    </w:lvl>
    <w:lvl w:ilvl="8" w:tplc="F63C02C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164669"/>
    <w:multiLevelType w:val="multilevel"/>
    <w:tmpl w:val="957AEE1A"/>
    <w:lvl w:ilvl="0">
      <w:start w:val="1"/>
      <w:numFmt w:val="decimal"/>
      <w:lvlText w:val="%1."/>
      <w:lvlJc w:val="left"/>
    </w:lvl>
    <w:lvl w:ilvl="1">
      <w:start w:val="1"/>
      <w:numFmt w:val="decimal"/>
      <w:lvlText w:val="%1.%2."/>
      <w:lvlJc w:val="left"/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51132B"/>
    <w:multiLevelType w:val="hybridMultilevel"/>
    <w:tmpl w:val="31E47F0A"/>
    <w:lvl w:ilvl="0" w:tplc="2C6CA062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4596E9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4A8F84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788BEA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30059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EACD9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FC47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FE223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34E62C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4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9"/>
  </w:num>
  <w:num w:numId="7">
    <w:abstractNumId w:val="14"/>
  </w:num>
  <w:num w:numId="8">
    <w:abstractNumId w:val="2"/>
  </w:num>
  <w:num w:numId="9">
    <w:abstractNumId w:val="15"/>
  </w:num>
  <w:num w:numId="10">
    <w:abstractNumId w:val="11"/>
  </w:num>
  <w:num w:numId="11">
    <w:abstractNumId w:val="5"/>
  </w:num>
  <w:num w:numId="12">
    <w:abstractNumId w:val="6"/>
  </w:num>
  <w:num w:numId="13">
    <w:abstractNumId w:val="10"/>
  </w:num>
  <w:num w:numId="14">
    <w:abstractNumId w:val="3"/>
  </w:num>
  <w:num w:numId="15">
    <w:abstractNumId w:val="7"/>
  </w:num>
  <w:num w:numId="16">
    <w:abstractNumId w:val="16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2F1E"/>
    <w:rsid w:val="00130489"/>
    <w:rsid w:val="00742DD8"/>
    <w:rsid w:val="00DE2F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spacing w:line="360" w:lineRule="auto"/>
      <w:jc w:val="center"/>
      <w:outlineLvl w:val="0"/>
    </w:pPr>
    <w:rPr>
      <w:b/>
      <w:sz w:val="36"/>
      <w:szCs w:val="36"/>
    </w:rPr>
  </w:style>
  <w:style w:type="paragraph" w:styleId="2">
    <w:name w:val="heading 2"/>
    <w:basedOn w:val="a"/>
    <w:next w:val="a"/>
    <w:link w:val="20"/>
    <w:unhideWhenUsed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qFormat/>
    <w:pPr>
      <w:keepNext/>
      <w:ind w:left="6480"/>
      <w:outlineLvl w:val="7"/>
    </w:pPr>
    <w:rPr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4">
    <w:name w:val="Title"/>
    <w:basedOn w:val="a"/>
    <w:next w:val="a"/>
    <w:link w:val="11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11">
    <w:name w:val="Название Знак1"/>
    <w:link w:val="a4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qFormat/>
    <w:rPr>
      <w:sz w:val="28"/>
      <w:lang w:eastAsia="ar-SA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HeaderChar">
    <w:name w:val="Header Char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link w:val="ae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ae">
    <w:name w:val="Название объекта Знак"/>
    <w:link w:val="ad"/>
    <w:uiPriority w:val="35"/>
    <w:rPr>
      <w:b/>
      <w:bCs/>
      <w:color w:val="4F81BD"/>
      <w:sz w:val="18"/>
      <w:szCs w:val="18"/>
    </w:rPr>
  </w:style>
  <w:style w:type="table" w:styleId="af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2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3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4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PlainTable5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Hyperlink"/>
    <w:rPr>
      <w:color w:val="0000FF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  <w:rPr>
      <w:lang w:eastAsia="zh-CN"/>
    </w:rPr>
  </w:style>
  <w:style w:type="paragraph" w:styleId="af8">
    <w:name w:val="table of figures"/>
    <w:basedOn w:val="a"/>
    <w:next w:val="a"/>
    <w:uiPriority w:val="99"/>
    <w:unhideWhenUsed/>
  </w:style>
  <w:style w:type="paragraph" w:styleId="af9">
    <w:name w:val="Body Text"/>
    <w:basedOn w:val="a"/>
    <w:link w:val="afa"/>
    <w:pPr>
      <w:spacing w:line="360" w:lineRule="auto"/>
      <w:ind w:right="-198"/>
    </w:pPr>
    <w:rPr>
      <w:szCs w:val="20"/>
    </w:rPr>
  </w:style>
  <w:style w:type="paragraph" w:styleId="24">
    <w:name w:val="Body Text Indent 2"/>
    <w:basedOn w:val="a"/>
    <w:link w:val="25"/>
    <w:pPr>
      <w:spacing w:line="360" w:lineRule="auto"/>
      <w:ind w:left="180" w:hanging="180"/>
    </w:pPr>
  </w:style>
  <w:style w:type="paragraph" w:styleId="26">
    <w:name w:val="Body Text 2"/>
    <w:basedOn w:val="a"/>
    <w:link w:val="27"/>
    <w:pPr>
      <w:ind w:firstLine="360"/>
      <w:jc w:val="both"/>
    </w:pPr>
    <w:rPr>
      <w:szCs w:val="20"/>
    </w:rPr>
  </w:style>
  <w:style w:type="paragraph" w:customStyle="1" w:styleId="afb">
    <w:name w:val="Название;Заголовок"/>
    <w:basedOn w:val="a"/>
    <w:link w:val="afc"/>
    <w:qFormat/>
    <w:pPr>
      <w:jc w:val="center"/>
    </w:pPr>
    <w:rPr>
      <w:sz w:val="32"/>
      <w:szCs w:val="20"/>
    </w:rPr>
  </w:style>
  <w:style w:type="paragraph" w:customStyle="1" w:styleId="afd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32">
    <w:name w:val="Body Text Indent 3"/>
    <w:basedOn w:val="a"/>
    <w:link w:val="33"/>
    <w:unhideWhenUsed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link w:val="32"/>
    <w:rPr>
      <w:sz w:val="16"/>
      <w:szCs w:val="16"/>
    </w:rPr>
  </w:style>
  <w:style w:type="character" w:customStyle="1" w:styleId="afc">
    <w:name w:val="Название Знак"/>
    <w:link w:val="afb"/>
    <w:rPr>
      <w:sz w:val="32"/>
    </w:rPr>
  </w:style>
  <w:style w:type="character" w:customStyle="1" w:styleId="20">
    <w:name w:val="Заголовок 2 Знак"/>
    <w:link w:val="2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4">
    <w:name w:val="Body Text 3"/>
    <w:basedOn w:val="a"/>
    <w:link w:val="35"/>
    <w:unhideWhenUsed/>
    <w:pPr>
      <w:spacing w:after="120"/>
    </w:pPr>
    <w:rPr>
      <w:sz w:val="16"/>
      <w:szCs w:val="16"/>
    </w:rPr>
  </w:style>
  <w:style w:type="character" w:customStyle="1" w:styleId="35">
    <w:name w:val="Основной текст 3 Знак"/>
    <w:link w:val="34"/>
    <w:rPr>
      <w:sz w:val="16"/>
      <w:szCs w:val="16"/>
    </w:rPr>
  </w:style>
  <w:style w:type="paragraph" w:styleId="afe">
    <w:name w:val="Body Text Indent"/>
    <w:basedOn w:val="a"/>
    <w:link w:val="aff"/>
    <w:unhideWhenUsed/>
    <w:pPr>
      <w:spacing w:after="120"/>
      <w:ind w:left="283"/>
    </w:pPr>
  </w:style>
  <w:style w:type="character" w:customStyle="1" w:styleId="aff">
    <w:name w:val="Основной текст с отступом Знак"/>
    <w:link w:val="afe"/>
    <w:rPr>
      <w:sz w:val="24"/>
      <w:szCs w:val="24"/>
    </w:rPr>
  </w:style>
  <w:style w:type="character" w:customStyle="1" w:styleId="aa">
    <w:name w:val="Верхний колонтитул Знак"/>
    <w:basedOn w:val="a0"/>
    <w:link w:val="a9"/>
  </w:style>
  <w:style w:type="character" w:styleId="aff0">
    <w:name w:val="page number"/>
    <w:basedOn w:val="a0"/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paragraph" w:customStyle="1" w:styleId="ConsPlusNormal">
    <w:name w:val="ConsPlusNormal"/>
    <w:pPr>
      <w:widowControl w:val="0"/>
      <w:ind w:firstLine="720"/>
    </w:pPr>
    <w:rPr>
      <w:rFonts w:ascii="Arial" w:hAnsi="Arial" w:cs="Arial"/>
    </w:rPr>
  </w:style>
  <w:style w:type="paragraph" w:styleId="aff1">
    <w:name w:val="Balloon Text"/>
    <w:basedOn w:val="a"/>
    <w:link w:val="aff2"/>
    <w:uiPriority w:val="99"/>
    <w:unhideWhenUsed/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link w:val="aff1"/>
    <w:uiPriority w:val="99"/>
    <w:rPr>
      <w:rFonts w:ascii="Segoe UI" w:hAnsi="Segoe UI" w:cs="Segoe UI"/>
      <w:sz w:val="18"/>
      <w:szCs w:val="18"/>
    </w:rPr>
  </w:style>
  <w:style w:type="character" w:customStyle="1" w:styleId="ac">
    <w:name w:val="Нижний колонтитул Знак"/>
    <w:link w:val="ab"/>
    <w:uiPriority w:val="99"/>
    <w:rPr>
      <w:sz w:val="24"/>
      <w:szCs w:val="24"/>
    </w:rPr>
  </w:style>
  <w:style w:type="character" w:customStyle="1" w:styleId="10">
    <w:name w:val="Заголовок 1 Знак"/>
    <w:link w:val="1"/>
    <w:rPr>
      <w:b/>
      <w:sz w:val="36"/>
      <w:szCs w:val="36"/>
    </w:rPr>
  </w:style>
  <w:style w:type="paragraph" w:styleId="aff3">
    <w:name w:val="No Spacing"/>
    <w:link w:val="aff4"/>
    <w:rPr>
      <w:rFonts w:ascii="Calibri" w:hAnsi="Calibri"/>
      <w:sz w:val="22"/>
      <w:szCs w:val="22"/>
    </w:rPr>
  </w:style>
  <w:style w:type="paragraph" w:styleId="aff5">
    <w:name w:val="Plain Text"/>
    <w:basedOn w:val="a"/>
    <w:link w:val="aff6"/>
    <w:rPr>
      <w:rFonts w:ascii="Courier New" w:hAnsi="Courier New" w:cs="Courier New"/>
      <w:sz w:val="20"/>
      <w:szCs w:val="20"/>
    </w:rPr>
  </w:style>
  <w:style w:type="character" w:customStyle="1" w:styleId="aff6">
    <w:name w:val="Текст Знак"/>
    <w:link w:val="aff5"/>
    <w:rPr>
      <w:rFonts w:ascii="Courier New" w:hAnsi="Courier New" w:cs="Courier New"/>
    </w:rPr>
  </w:style>
  <w:style w:type="table" w:styleId="-3">
    <w:name w:val="Table Web 3"/>
    <w:basedOn w:val="a1"/>
    <w:tblPr/>
  </w:style>
  <w:style w:type="paragraph" w:customStyle="1" w:styleId="aff7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pple-style-span">
    <w:name w:val="apple-style-span"/>
  </w:style>
  <w:style w:type="character" w:customStyle="1" w:styleId="apple-converted-space">
    <w:name w:val="apple-converted-space"/>
  </w:style>
  <w:style w:type="paragraph" w:customStyle="1" w:styleId="aff8">
    <w:name w:val="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harCharCharChar">
    <w:name w:val="Char Char Знак Знак Char Char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andard">
    <w:name w:val="Standard"/>
    <w:pPr>
      <w:widowControl w:val="0"/>
    </w:pPr>
    <w:rPr>
      <w:rFonts w:cs="Tahoma"/>
      <w:sz w:val="24"/>
      <w:szCs w:val="24"/>
      <w:lang w:val="de-DE" w:eastAsia="ja-JP" w:bidi="fa-IR"/>
    </w:rPr>
  </w:style>
  <w:style w:type="paragraph" w:customStyle="1" w:styleId="aff9">
    <w:name w:val="Содержимое таблицы"/>
    <w:basedOn w:val="a"/>
    <w:pPr>
      <w:widowControl w:val="0"/>
      <w:suppressLineNumbers/>
    </w:pPr>
    <w:rPr>
      <w:rFonts w:ascii="Arial" w:eastAsia="Lucida Sans Unicode" w:hAnsi="Arial"/>
      <w:sz w:val="20"/>
      <w:lang w:eastAsia="en-US"/>
    </w:rPr>
  </w:style>
  <w:style w:type="character" w:customStyle="1" w:styleId="a6">
    <w:name w:val="Подзаголовок Знак"/>
    <w:link w:val="a5"/>
    <w:rPr>
      <w:sz w:val="28"/>
      <w:szCs w:val="24"/>
      <w:lang w:eastAsia="ar-SA"/>
    </w:rPr>
  </w:style>
  <w:style w:type="character" w:styleId="affa">
    <w:name w:val="FollowedHyperlink"/>
    <w:rPr>
      <w:color w:val="954F72"/>
      <w:u w:val="single"/>
    </w:rPr>
  </w:style>
  <w:style w:type="character" w:customStyle="1" w:styleId="40">
    <w:name w:val="Заголовок 4 Знак"/>
    <w:link w:val="4"/>
    <w:rPr>
      <w:b/>
      <w:bCs/>
      <w:sz w:val="28"/>
      <w:szCs w:val="24"/>
    </w:rPr>
  </w:style>
  <w:style w:type="character" w:customStyle="1" w:styleId="50">
    <w:name w:val="Заголовок 5 Знак"/>
    <w:link w:val="5"/>
    <w:rPr>
      <w:i/>
      <w:sz w:val="24"/>
      <w:szCs w:val="24"/>
    </w:rPr>
  </w:style>
  <w:style w:type="character" w:customStyle="1" w:styleId="70">
    <w:name w:val="Заголовок 7 Знак"/>
    <w:link w:val="7"/>
    <w:rPr>
      <w:sz w:val="24"/>
      <w:szCs w:val="24"/>
    </w:rPr>
  </w:style>
  <w:style w:type="numbering" w:customStyle="1" w:styleId="13">
    <w:name w:val="Нет списка1"/>
    <w:next w:val="a2"/>
    <w:semiHidden/>
  </w:style>
  <w:style w:type="paragraph" w:styleId="affb">
    <w:name w:val="E-mail Signature"/>
    <w:basedOn w:val="a"/>
    <w:link w:val="affc"/>
    <w:semiHidden/>
    <w:unhideWhenUsed/>
    <w:rPr>
      <w:rFonts w:ascii="Calibri" w:hAnsi="Calibri"/>
      <w:sz w:val="22"/>
      <w:szCs w:val="22"/>
    </w:rPr>
  </w:style>
  <w:style w:type="character" w:customStyle="1" w:styleId="affc">
    <w:name w:val="Электронная подпись Знак"/>
    <w:link w:val="affb"/>
    <w:semiHidden/>
    <w:rPr>
      <w:rFonts w:ascii="Calibri" w:hAnsi="Calibri"/>
      <w:sz w:val="22"/>
      <w:szCs w:val="22"/>
    </w:rPr>
  </w:style>
  <w:style w:type="paragraph" w:customStyle="1" w:styleId="14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5">
    <w:name w:val="Знак1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fd">
    <w:name w:val="Normal (Web)"/>
    <w:basedOn w:val="a"/>
    <w:pPr>
      <w:spacing w:before="75" w:after="75"/>
      <w:ind w:firstLine="75"/>
    </w:pPr>
    <w:rPr>
      <w:rFonts w:ascii="Arial" w:hAnsi="Arial" w:cs="Arial"/>
    </w:rPr>
  </w:style>
  <w:style w:type="paragraph" w:customStyle="1" w:styleId="affe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Title">
    <w:name w:val="ConsPlusTitle"/>
    <w:pPr>
      <w:widowControl w:val="0"/>
    </w:pPr>
    <w:rPr>
      <w:rFonts w:ascii="Arial" w:hAnsi="Arial" w:cs="Arial"/>
      <w:b/>
      <w:bCs/>
    </w:rPr>
  </w:style>
  <w:style w:type="paragraph" w:customStyle="1" w:styleId="afff">
    <w:name w:val="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numbering" w:customStyle="1" w:styleId="110">
    <w:name w:val="Нет списка11"/>
    <w:next w:val="a2"/>
    <w:uiPriority w:val="99"/>
    <w:semiHidden/>
    <w:unhideWhenUsed/>
  </w:style>
  <w:style w:type="table" w:customStyle="1" w:styleId="16">
    <w:name w:val="Сетка таблицы1"/>
    <w:basedOn w:val="a1"/>
    <w:next w:val="af"/>
    <w:uiPriority w:val="39"/>
    <w:rPr>
      <w:rFonts w:ascii="Calibri" w:eastAsia="Calibri" w:hAnsi="Calibri"/>
      <w:sz w:val="22"/>
      <w:szCs w:val="22"/>
      <w:lang w:eastAsia="en-US"/>
    </w:rPr>
    <w:tblPr/>
  </w:style>
  <w:style w:type="numbering" w:customStyle="1" w:styleId="28">
    <w:name w:val="Нет списка2"/>
    <w:next w:val="a2"/>
    <w:uiPriority w:val="99"/>
    <w:semiHidden/>
    <w:unhideWhenUsed/>
  </w:style>
  <w:style w:type="table" w:customStyle="1" w:styleId="29">
    <w:name w:val="Сетка таблицы2"/>
    <w:basedOn w:val="a1"/>
    <w:next w:val="af"/>
    <w:uiPriority w:val="39"/>
    <w:rPr>
      <w:rFonts w:ascii="Calibri" w:eastAsia="Calibri" w:hAnsi="Calibri"/>
      <w:sz w:val="22"/>
      <w:szCs w:val="22"/>
      <w:lang w:eastAsia="en-US"/>
    </w:rPr>
    <w:tblPr/>
  </w:style>
  <w:style w:type="numbering" w:customStyle="1" w:styleId="36">
    <w:name w:val="Нет списка3"/>
    <w:next w:val="a2"/>
    <w:uiPriority w:val="99"/>
    <w:semiHidden/>
    <w:unhideWhenUsed/>
  </w:style>
  <w:style w:type="table" w:customStyle="1" w:styleId="37">
    <w:name w:val="Сетка таблицы3"/>
    <w:basedOn w:val="a1"/>
    <w:next w:val="af"/>
    <w:uiPriority w:val="59"/>
    <w:rPr>
      <w:rFonts w:ascii="Calibri" w:eastAsia="Calibri" w:hAnsi="Calibri"/>
      <w:sz w:val="22"/>
      <w:szCs w:val="22"/>
      <w:lang w:eastAsia="en-US"/>
    </w:rPr>
    <w:tblPr/>
  </w:style>
  <w:style w:type="paragraph" w:customStyle="1" w:styleId="msonospacing0">
    <w:name w:val="msonospacing"/>
    <w:rPr>
      <w:rFonts w:ascii="Calibri" w:hAnsi="Calibri"/>
      <w:sz w:val="22"/>
      <w:szCs w:val="22"/>
    </w:rPr>
  </w:style>
  <w:style w:type="character" w:customStyle="1" w:styleId="25">
    <w:name w:val="Основной текст с отступом 2 Знак"/>
    <w:link w:val="24"/>
    <w:rPr>
      <w:sz w:val="24"/>
      <w:szCs w:val="24"/>
    </w:rPr>
  </w:style>
  <w:style w:type="character" w:customStyle="1" w:styleId="js-phone-number">
    <w:name w:val="js-phone-number"/>
  </w:style>
  <w:style w:type="character" w:customStyle="1" w:styleId="aff4">
    <w:name w:val="Без интервала Знак"/>
    <w:link w:val="aff3"/>
    <w:uiPriority w:val="1"/>
    <w:rPr>
      <w:sz w:val="24"/>
      <w:szCs w:val="24"/>
    </w:rPr>
  </w:style>
  <w:style w:type="character" w:customStyle="1" w:styleId="afa">
    <w:name w:val="Основной текст Знак"/>
    <w:link w:val="af9"/>
    <w:rPr>
      <w:sz w:val="24"/>
    </w:rPr>
  </w:style>
  <w:style w:type="character" w:customStyle="1" w:styleId="17">
    <w:name w:val="Заголовок №1_"/>
    <w:link w:val="18"/>
    <w:uiPriority w:val="99"/>
    <w:rPr>
      <w:b/>
      <w:bCs/>
      <w:sz w:val="27"/>
      <w:szCs w:val="27"/>
      <w:shd w:val="clear" w:color="auto" w:fill="FFFFFF"/>
    </w:rPr>
  </w:style>
  <w:style w:type="character" w:customStyle="1" w:styleId="1115pt">
    <w:name w:val="Заголовок №1 + 11;5 pt;Не полужирный"/>
    <w:uiPriority w:val="99"/>
    <w:rPr>
      <w:b/>
      <w:bCs/>
      <w:sz w:val="23"/>
      <w:szCs w:val="23"/>
      <w:shd w:val="clear" w:color="auto" w:fill="FFFFFF"/>
    </w:rPr>
  </w:style>
  <w:style w:type="character" w:customStyle="1" w:styleId="42">
    <w:name w:val="Основной текст Знак4"/>
    <w:uiPriority w:val="99"/>
    <w:semiHidden/>
    <w:rPr>
      <w:rFonts w:cs="Times New Roman"/>
      <w:color w:val="000000"/>
    </w:rPr>
  </w:style>
  <w:style w:type="character" w:customStyle="1" w:styleId="2a">
    <w:name w:val="Заголовок №2_"/>
    <w:link w:val="210"/>
    <w:uiPriority w:val="99"/>
    <w:rPr>
      <w:sz w:val="23"/>
      <w:szCs w:val="23"/>
      <w:shd w:val="clear" w:color="auto" w:fill="FFFFFF"/>
    </w:rPr>
  </w:style>
  <w:style w:type="character" w:customStyle="1" w:styleId="2b">
    <w:name w:val="Заголовок №2"/>
    <w:uiPriority w:val="99"/>
    <w:rPr>
      <w:sz w:val="23"/>
      <w:szCs w:val="23"/>
      <w:u w:val="single"/>
      <w:shd w:val="clear" w:color="auto" w:fill="FFFFFF"/>
    </w:rPr>
  </w:style>
  <w:style w:type="character" w:customStyle="1" w:styleId="220">
    <w:name w:val="Заголовок №2 (2)_"/>
    <w:link w:val="221"/>
    <w:uiPriority w:val="99"/>
    <w:rPr>
      <w:b/>
      <w:bCs/>
      <w:i/>
      <w:iCs/>
      <w:sz w:val="23"/>
      <w:szCs w:val="23"/>
      <w:shd w:val="clear" w:color="auto" w:fill="FFFFFF"/>
    </w:rPr>
  </w:style>
  <w:style w:type="character" w:customStyle="1" w:styleId="222">
    <w:name w:val="Заголовок №2 (2) + Не полужирный;Не курсив"/>
    <w:uiPriority w:val="99"/>
  </w:style>
  <w:style w:type="character" w:customStyle="1" w:styleId="223">
    <w:name w:val="Заголовок №2 (2)"/>
    <w:uiPriority w:val="99"/>
    <w:rPr>
      <w:b/>
      <w:bCs/>
      <w:i/>
      <w:iCs/>
      <w:sz w:val="23"/>
      <w:szCs w:val="23"/>
      <w:u w:val="single"/>
      <w:shd w:val="clear" w:color="auto" w:fill="FFFFFF"/>
    </w:rPr>
  </w:style>
  <w:style w:type="character" w:customStyle="1" w:styleId="afff0">
    <w:name w:val="Подпись к таблице_"/>
    <w:link w:val="19"/>
    <w:uiPriority w:val="99"/>
    <w:rPr>
      <w:sz w:val="23"/>
      <w:szCs w:val="23"/>
      <w:shd w:val="clear" w:color="auto" w:fill="FFFFFF"/>
    </w:rPr>
  </w:style>
  <w:style w:type="character" w:customStyle="1" w:styleId="2c">
    <w:name w:val="Основной текст (2)_"/>
    <w:link w:val="211"/>
    <w:uiPriority w:val="99"/>
    <w:rPr>
      <w:b/>
      <w:bCs/>
      <w:i/>
      <w:iCs/>
      <w:sz w:val="23"/>
      <w:szCs w:val="23"/>
      <w:shd w:val="clear" w:color="auto" w:fill="FFFFFF"/>
    </w:rPr>
  </w:style>
  <w:style w:type="character" w:customStyle="1" w:styleId="2d">
    <w:name w:val="Основной текст (2)"/>
    <w:uiPriority w:val="99"/>
    <w:rPr>
      <w:b/>
      <w:bCs/>
      <w:i/>
      <w:iCs/>
      <w:sz w:val="23"/>
      <w:szCs w:val="23"/>
      <w:u w:val="single"/>
      <w:shd w:val="clear" w:color="auto" w:fill="FFFFFF"/>
    </w:rPr>
  </w:style>
  <w:style w:type="paragraph" w:customStyle="1" w:styleId="18">
    <w:name w:val="Заголовок №1"/>
    <w:basedOn w:val="a"/>
    <w:link w:val="17"/>
    <w:uiPriority w:val="99"/>
    <w:pPr>
      <w:widowControl w:val="0"/>
      <w:shd w:val="clear" w:color="auto" w:fill="FFFFFF"/>
      <w:spacing w:line="317" w:lineRule="exact"/>
      <w:jc w:val="center"/>
      <w:outlineLvl w:val="0"/>
    </w:pPr>
    <w:rPr>
      <w:b/>
      <w:bCs/>
      <w:sz w:val="27"/>
      <w:szCs w:val="27"/>
    </w:rPr>
  </w:style>
  <w:style w:type="paragraph" w:customStyle="1" w:styleId="210">
    <w:name w:val="Заголовок №21"/>
    <w:basedOn w:val="a"/>
    <w:link w:val="2a"/>
    <w:uiPriority w:val="99"/>
    <w:pPr>
      <w:widowControl w:val="0"/>
      <w:shd w:val="clear" w:color="auto" w:fill="FFFFFF"/>
      <w:spacing w:line="557" w:lineRule="exact"/>
      <w:ind w:hanging="360"/>
      <w:outlineLvl w:val="1"/>
    </w:pPr>
    <w:rPr>
      <w:sz w:val="23"/>
      <w:szCs w:val="23"/>
    </w:rPr>
  </w:style>
  <w:style w:type="paragraph" w:customStyle="1" w:styleId="221">
    <w:name w:val="Заголовок №2 (2)1"/>
    <w:basedOn w:val="a"/>
    <w:link w:val="220"/>
    <w:uiPriority w:val="99"/>
    <w:pPr>
      <w:widowControl w:val="0"/>
      <w:shd w:val="clear" w:color="auto" w:fill="FFFFFF"/>
      <w:spacing w:before="240" w:after="300" w:line="240" w:lineRule="atLeast"/>
      <w:ind w:firstLine="1260"/>
      <w:outlineLvl w:val="1"/>
    </w:pPr>
    <w:rPr>
      <w:b/>
      <w:bCs/>
      <w:i/>
      <w:iCs/>
      <w:sz w:val="23"/>
      <w:szCs w:val="23"/>
    </w:rPr>
  </w:style>
  <w:style w:type="paragraph" w:customStyle="1" w:styleId="19">
    <w:name w:val="Подпись к таблице1"/>
    <w:basedOn w:val="a"/>
    <w:link w:val="afff0"/>
    <w:uiPriority w:val="99"/>
    <w:pPr>
      <w:widowControl w:val="0"/>
      <w:shd w:val="clear" w:color="auto" w:fill="FFFFFF"/>
      <w:spacing w:line="240" w:lineRule="atLeast"/>
    </w:pPr>
    <w:rPr>
      <w:sz w:val="23"/>
      <w:szCs w:val="23"/>
    </w:rPr>
  </w:style>
  <w:style w:type="paragraph" w:customStyle="1" w:styleId="211">
    <w:name w:val="Основной текст (2)1"/>
    <w:basedOn w:val="a"/>
    <w:link w:val="2c"/>
    <w:uiPriority w:val="99"/>
    <w:pPr>
      <w:widowControl w:val="0"/>
      <w:shd w:val="clear" w:color="auto" w:fill="FFFFFF"/>
      <w:spacing w:before="300" w:after="300" w:line="240" w:lineRule="atLeast"/>
      <w:ind w:firstLine="680"/>
      <w:jc w:val="both"/>
    </w:pPr>
    <w:rPr>
      <w:b/>
      <w:bCs/>
      <w:i/>
      <w:iCs/>
      <w:sz w:val="23"/>
      <w:szCs w:val="23"/>
    </w:rPr>
  </w:style>
  <w:style w:type="character" w:customStyle="1" w:styleId="105pt0pt">
    <w:name w:val="Основной текст + 10;5 pt;Интервал 0 pt"/>
    <w:rPr>
      <w:rFonts w:ascii="Times New Roman" w:eastAsia="Times New Roman" w:hAnsi="Times New Roman" w:cs="Times New Roman"/>
      <w:color w:val="000000"/>
      <w:spacing w:val="3"/>
      <w:position w:val="0"/>
      <w:sz w:val="21"/>
      <w:szCs w:val="21"/>
      <w:shd w:val="clear" w:color="auto" w:fill="FFFFFF"/>
      <w:lang w:val="ru-RU"/>
    </w:rPr>
  </w:style>
  <w:style w:type="table" w:customStyle="1" w:styleId="111">
    <w:name w:val="Сетка таблицы11"/>
    <w:basedOn w:val="a1"/>
    <w:next w:val="af"/>
    <w:uiPriority w:val="59"/>
    <w:rPr>
      <w:rFonts w:ascii="Courier New" w:hAnsi="Courier New"/>
      <w:sz w:val="24"/>
      <w:szCs w:val="24"/>
    </w:rPr>
    <w:tblPr/>
  </w:style>
  <w:style w:type="paragraph" w:customStyle="1" w:styleId="1a">
    <w:name w:val="1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Default">
    <w:name w:val="Default"/>
    <w:rPr>
      <w:rFonts w:eastAsia="Calibri"/>
      <w:color w:val="000000"/>
      <w:sz w:val="24"/>
      <w:szCs w:val="24"/>
    </w:rPr>
  </w:style>
  <w:style w:type="character" w:styleId="afff1">
    <w:name w:val="Strong"/>
    <w:uiPriority w:val="22"/>
    <w:qFormat/>
    <w:rPr>
      <w:b/>
      <w:bCs/>
    </w:rPr>
  </w:style>
  <w:style w:type="numbering" w:customStyle="1" w:styleId="1110">
    <w:name w:val="Нет списка111"/>
    <w:next w:val="a2"/>
    <w:semiHidden/>
  </w:style>
  <w:style w:type="character" w:customStyle="1" w:styleId="27">
    <w:name w:val="Основной текст 2 Знак"/>
    <w:link w:val="26"/>
    <w:rPr>
      <w:sz w:val="24"/>
      <w:szCs w:val="24"/>
    </w:rPr>
  </w:style>
  <w:style w:type="paragraph" w:customStyle="1" w:styleId="1b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2">
    <w:name w:val="Основной текст 21"/>
    <w:basedOn w:val="a"/>
    <w:pPr>
      <w:ind w:firstLine="360"/>
      <w:jc w:val="both"/>
    </w:pPr>
    <w:rPr>
      <w:szCs w:val="20"/>
    </w:rPr>
  </w:style>
  <w:style w:type="paragraph" w:customStyle="1" w:styleId="afff2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customStyle="1" w:styleId="213">
    <w:name w:val="Сетка таблицы21"/>
    <w:basedOn w:val="a1"/>
    <w:next w:val="af"/>
    <w:uiPriority w:val="59"/>
    <w:tblPr/>
  </w:style>
  <w:style w:type="numbering" w:customStyle="1" w:styleId="1111">
    <w:name w:val="Нет списка1111"/>
    <w:next w:val="a2"/>
    <w:uiPriority w:val="99"/>
    <w:semiHidden/>
    <w:unhideWhenUsed/>
  </w:style>
  <w:style w:type="table" w:customStyle="1" w:styleId="1112">
    <w:name w:val="Сетка таблицы111"/>
    <w:basedOn w:val="a1"/>
    <w:next w:val="af"/>
    <w:uiPriority w:val="39"/>
    <w:rPr>
      <w:rFonts w:ascii="Calibri" w:eastAsia="Calibri" w:hAnsi="Calibri"/>
      <w:sz w:val="22"/>
      <w:szCs w:val="22"/>
      <w:lang w:eastAsia="en-US"/>
    </w:rPr>
    <w:tblPr/>
  </w:style>
  <w:style w:type="numbering" w:customStyle="1" w:styleId="214">
    <w:name w:val="Нет списка21"/>
    <w:next w:val="a2"/>
    <w:uiPriority w:val="99"/>
    <w:semiHidden/>
    <w:unhideWhenUsed/>
  </w:style>
  <w:style w:type="table" w:customStyle="1" w:styleId="2110">
    <w:name w:val="Сетка таблицы211"/>
    <w:basedOn w:val="a1"/>
    <w:next w:val="af"/>
    <w:uiPriority w:val="39"/>
    <w:rPr>
      <w:rFonts w:ascii="Calibri" w:eastAsia="Calibri" w:hAnsi="Calibri"/>
      <w:sz w:val="22"/>
      <w:szCs w:val="22"/>
      <w:lang w:eastAsia="en-US"/>
    </w:rPr>
    <w:tblPr/>
  </w:style>
  <w:style w:type="numbering" w:customStyle="1" w:styleId="43">
    <w:name w:val="Нет списка4"/>
    <w:next w:val="a2"/>
    <w:uiPriority w:val="99"/>
    <w:semiHidden/>
    <w:unhideWhenUsed/>
  </w:style>
  <w:style w:type="character" w:customStyle="1" w:styleId="80">
    <w:name w:val="Заголовок 8 Знак"/>
    <w:link w:val="8"/>
    <w:rPr>
      <w:sz w:val="24"/>
    </w:rPr>
  </w:style>
  <w:style w:type="numbering" w:customStyle="1" w:styleId="120">
    <w:name w:val="Нет списка12"/>
    <w:next w:val="a2"/>
    <w:semiHidden/>
  </w:style>
  <w:style w:type="character" w:customStyle="1" w:styleId="afff3">
    <w:name w:val="Заголовок Знак"/>
    <w:uiPriority w:val="10"/>
    <w:rPr>
      <w:rFonts w:ascii="Calibri Light" w:eastAsia="Times New Roman" w:hAnsi="Calibri Light" w:cs="Times New Roman"/>
      <w:spacing w:val="-10"/>
      <w:sz w:val="56"/>
      <w:szCs w:val="56"/>
    </w:rPr>
  </w:style>
  <w:style w:type="character" w:customStyle="1" w:styleId="1c">
    <w:name w:val="Заголовок Знак1"/>
    <w:rPr>
      <w:rFonts w:ascii="Times New Roman" w:eastAsia="Times New Roman" w:hAnsi="Times New Roman" w:cs="Times New Roman"/>
      <w:sz w:val="32"/>
      <w:szCs w:val="20"/>
      <w:lang w:eastAsia="ru-RU"/>
    </w:rPr>
  </w:style>
  <w:style w:type="table" w:customStyle="1" w:styleId="44">
    <w:name w:val="Сетка таблицы4"/>
    <w:basedOn w:val="a1"/>
    <w:next w:val="af"/>
    <w:uiPriority w:val="59"/>
    <w:tblPr/>
  </w:style>
  <w:style w:type="table" w:customStyle="1" w:styleId="-31">
    <w:name w:val="Веб-таблица 31"/>
    <w:basedOn w:val="a1"/>
    <w:next w:val="-3"/>
    <w:tblPr/>
  </w:style>
  <w:style w:type="paragraph" w:customStyle="1" w:styleId="CharCharCharChar0">
    <w:name w:val="Char Char Знак Знак Char Char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d">
    <w:name w:val="Без интервала1"/>
    <w:rPr>
      <w:rFonts w:ascii="Calibri" w:hAnsi="Calibri"/>
      <w:sz w:val="22"/>
      <w:szCs w:val="22"/>
    </w:rPr>
  </w:style>
  <w:style w:type="numbering" w:customStyle="1" w:styleId="112">
    <w:name w:val="Нет списка112"/>
    <w:next w:val="a2"/>
    <w:semiHidden/>
  </w:style>
  <w:style w:type="numbering" w:customStyle="1" w:styleId="11120">
    <w:name w:val="Нет списка1112"/>
    <w:next w:val="a2"/>
    <w:uiPriority w:val="99"/>
    <w:semiHidden/>
    <w:unhideWhenUsed/>
  </w:style>
  <w:style w:type="table" w:customStyle="1" w:styleId="121">
    <w:name w:val="Сетка таблицы12"/>
    <w:basedOn w:val="a1"/>
    <w:next w:val="af"/>
    <w:uiPriority w:val="39"/>
    <w:rPr>
      <w:rFonts w:ascii="Calibri" w:eastAsia="Calibri" w:hAnsi="Calibri"/>
      <w:sz w:val="22"/>
      <w:szCs w:val="22"/>
      <w:lang w:eastAsia="en-US"/>
    </w:rPr>
    <w:tblPr/>
  </w:style>
  <w:style w:type="numbering" w:customStyle="1" w:styleId="224">
    <w:name w:val="Нет списка22"/>
    <w:next w:val="a2"/>
    <w:uiPriority w:val="99"/>
    <w:semiHidden/>
    <w:unhideWhenUsed/>
  </w:style>
  <w:style w:type="table" w:customStyle="1" w:styleId="225">
    <w:name w:val="Сетка таблицы22"/>
    <w:basedOn w:val="a1"/>
    <w:next w:val="af"/>
    <w:uiPriority w:val="39"/>
    <w:rPr>
      <w:rFonts w:ascii="Calibri" w:eastAsia="Calibri" w:hAnsi="Calibri"/>
      <w:sz w:val="22"/>
      <w:szCs w:val="22"/>
      <w:lang w:eastAsia="en-US"/>
    </w:rPr>
    <w:tblPr/>
  </w:style>
  <w:style w:type="numbering" w:customStyle="1" w:styleId="310">
    <w:name w:val="Нет списка31"/>
    <w:next w:val="a2"/>
    <w:uiPriority w:val="99"/>
    <w:semiHidden/>
    <w:unhideWhenUsed/>
  </w:style>
  <w:style w:type="table" w:customStyle="1" w:styleId="311">
    <w:name w:val="Сетка таблицы31"/>
    <w:basedOn w:val="a1"/>
    <w:next w:val="af"/>
    <w:uiPriority w:val="59"/>
    <w:rPr>
      <w:rFonts w:ascii="Calibri" w:eastAsia="Calibri" w:hAnsi="Calibri"/>
      <w:sz w:val="22"/>
      <w:szCs w:val="22"/>
      <w:lang w:eastAsia="en-US"/>
    </w:rPr>
    <w:tblPr/>
  </w:style>
  <w:style w:type="table" w:customStyle="1" w:styleId="1120">
    <w:name w:val="Сетка таблицы112"/>
    <w:basedOn w:val="a1"/>
    <w:next w:val="af"/>
    <w:uiPriority w:val="59"/>
    <w:rPr>
      <w:rFonts w:ascii="Courier New" w:hAnsi="Courier New"/>
      <w:sz w:val="24"/>
      <w:szCs w:val="24"/>
    </w:rPr>
    <w:tblPr/>
  </w:style>
  <w:style w:type="numbering" w:customStyle="1" w:styleId="11111">
    <w:name w:val="Нет списка11111"/>
    <w:next w:val="a2"/>
    <w:semiHidden/>
  </w:style>
  <w:style w:type="table" w:customStyle="1" w:styleId="2120">
    <w:name w:val="Сетка таблицы212"/>
    <w:basedOn w:val="a1"/>
    <w:next w:val="af"/>
    <w:uiPriority w:val="59"/>
    <w:tblPr/>
  </w:style>
  <w:style w:type="numbering" w:customStyle="1" w:styleId="111111">
    <w:name w:val="Нет списка111111"/>
    <w:next w:val="a2"/>
    <w:uiPriority w:val="99"/>
    <w:semiHidden/>
    <w:unhideWhenUsed/>
  </w:style>
  <w:style w:type="table" w:customStyle="1" w:styleId="11110">
    <w:name w:val="Сетка таблицы1111"/>
    <w:basedOn w:val="a1"/>
    <w:next w:val="af"/>
    <w:uiPriority w:val="39"/>
    <w:rPr>
      <w:rFonts w:ascii="Calibri" w:eastAsia="Calibri" w:hAnsi="Calibri"/>
      <w:sz w:val="22"/>
      <w:szCs w:val="22"/>
      <w:lang w:eastAsia="en-US"/>
    </w:rPr>
    <w:tblPr/>
  </w:style>
  <w:style w:type="numbering" w:customStyle="1" w:styleId="2111">
    <w:name w:val="Нет списка211"/>
    <w:next w:val="a2"/>
    <w:uiPriority w:val="99"/>
    <w:semiHidden/>
    <w:unhideWhenUsed/>
  </w:style>
  <w:style w:type="table" w:customStyle="1" w:styleId="21110">
    <w:name w:val="Сетка таблицы2111"/>
    <w:basedOn w:val="a1"/>
    <w:next w:val="af"/>
    <w:uiPriority w:val="39"/>
    <w:rPr>
      <w:rFonts w:ascii="Calibri" w:eastAsia="Calibri" w:hAnsi="Calibri"/>
      <w:sz w:val="22"/>
      <w:szCs w:val="22"/>
      <w:lang w:eastAsia="en-US"/>
    </w:rPr>
    <w:tblPr/>
  </w:style>
  <w:style w:type="table" w:customStyle="1" w:styleId="52">
    <w:name w:val="Сетка таблицы5"/>
    <w:basedOn w:val="a1"/>
    <w:next w:val="af"/>
    <w:uiPriority w:val="59"/>
    <w:rPr>
      <w:rFonts w:ascii="Calibri" w:eastAsia="Calibri" w:hAnsi="Calibri"/>
      <w:sz w:val="22"/>
      <w:szCs w:val="22"/>
      <w:lang w:eastAsia="en-US"/>
    </w:rPr>
    <w:tblPr/>
  </w:style>
  <w:style w:type="table" w:customStyle="1" w:styleId="62">
    <w:name w:val="Сетка таблицы6"/>
    <w:basedOn w:val="a1"/>
    <w:next w:val="af"/>
    <w:uiPriority w:val="39"/>
    <w:rPr>
      <w:rFonts w:ascii="Calibri" w:eastAsia="Calibri" w:hAnsi="Calibri"/>
    </w:rPr>
    <w:tblPr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43</Pages>
  <Words>17791</Words>
  <Characters>101409</Characters>
  <Application>Microsoft Office Word</Application>
  <DocSecurity>0</DocSecurity>
  <Lines>845</Lines>
  <Paragraphs>237</Paragraphs>
  <ScaleCrop>false</ScaleCrop>
  <Company>РУО</Company>
  <LinksUpToDate>false</LinksUpToDate>
  <CharactersWithSpaces>118963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</dc:title>
  <dc:creator>dt</dc:creator>
  <cp:lastModifiedBy>Юлия</cp:lastModifiedBy>
  <cp:revision>48</cp:revision>
  <dcterms:created xsi:type="dcterms:W3CDTF">2024-09-02T08:14:00Z</dcterms:created>
  <dcterms:modified xsi:type="dcterms:W3CDTF">2026-09-11T06:07:00Z</dcterms:modified>
  <cp:version>1048576</cp:version>
</cp:coreProperties>
</file>